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64181" w14:textId="77777777" w:rsidR="00A6087A" w:rsidRPr="001A0DBD" w:rsidRDefault="00F01835" w:rsidP="00A25098">
      <w:pPr>
        <w:jc w:val="center"/>
        <w:rPr>
          <w:rFonts w:ascii="Georgia" w:hAnsi="Georgia" w:cs="Tahoma"/>
          <w:sz w:val="28"/>
          <w:szCs w:val="28"/>
        </w:rPr>
      </w:pPr>
      <w:r w:rsidRPr="001A0DBD">
        <w:rPr>
          <w:rFonts w:ascii="Georgia" w:hAnsi="Georgia" w:cs="Arial"/>
          <w:b/>
          <w:bCs/>
          <w:smallCaps/>
          <w:sz w:val="28"/>
          <w:szCs w:val="28"/>
        </w:rPr>
        <w:t>HANDE S</w:t>
      </w:r>
      <w:r w:rsidR="00B8333C" w:rsidRPr="001A0DBD">
        <w:rPr>
          <w:rFonts w:ascii="Georgia" w:hAnsi="Georgia" w:cs="Arial"/>
          <w:b/>
          <w:bCs/>
          <w:smallCaps/>
          <w:sz w:val="28"/>
          <w:szCs w:val="28"/>
        </w:rPr>
        <w:t>Ö</w:t>
      </w:r>
      <w:r w:rsidRPr="001A0DBD">
        <w:rPr>
          <w:rFonts w:ascii="Georgia" w:hAnsi="Georgia" w:cs="Arial"/>
          <w:b/>
          <w:bCs/>
          <w:smallCaps/>
          <w:sz w:val="28"/>
          <w:szCs w:val="28"/>
        </w:rPr>
        <w:t>ZER</w:t>
      </w:r>
    </w:p>
    <w:p w14:paraId="38DBDEA9" w14:textId="421EBE2A" w:rsidR="00B03EDC" w:rsidRPr="001A0DBD" w:rsidRDefault="00B03EDC" w:rsidP="00BC0977">
      <w:pPr>
        <w:pBdr>
          <w:bottom w:val="single" w:sz="4" w:space="1" w:color="auto"/>
        </w:pBdr>
        <w:rPr>
          <w:rFonts w:ascii="Georgia" w:hAnsi="Georgia" w:cs="Tahoma"/>
          <w:sz w:val="22"/>
          <w:szCs w:val="22"/>
        </w:rPr>
      </w:pPr>
    </w:p>
    <w:p w14:paraId="409C2AB2" w14:textId="77777777" w:rsidR="00D2238D" w:rsidRPr="001A0DBD" w:rsidRDefault="00D2238D" w:rsidP="002B7A0E">
      <w:pPr>
        <w:jc w:val="center"/>
        <w:rPr>
          <w:rFonts w:ascii="Georgia" w:hAnsi="Georgia" w:cs="Tahoma"/>
          <w:sz w:val="22"/>
          <w:szCs w:val="22"/>
        </w:rPr>
      </w:pPr>
    </w:p>
    <w:p w14:paraId="382FE102" w14:textId="3A5CD0AD" w:rsidR="00AA5CDC" w:rsidRPr="001A0DBD" w:rsidRDefault="00A2016C" w:rsidP="00A2016C">
      <w:pPr>
        <w:jc w:val="center"/>
        <w:rPr>
          <w:rFonts w:ascii="Georgia" w:hAnsi="Georgia" w:cs="Tahoma"/>
          <w:sz w:val="22"/>
          <w:szCs w:val="22"/>
        </w:rPr>
      </w:pPr>
      <w:r>
        <w:rPr>
          <w:rFonts w:ascii="Georgia" w:hAnsi="Georgia" w:cs="Tahoma"/>
          <w:sz w:val="22"/>
          <w:szCs w:val="22"/>
        </w:rPr>
        <w:t xml:space="preserve">TED University, Faculty of Arts and Sciences, </w:t>
      </w:r>
      <w:proofErr w:type="gramStart"/>
      <w:r>
        <w:rPr>
          <w:rFonts w:ascii="Georgia" w:hAnsi="Georgia" w:cs="Tahoma"/>
          <w:sz w:val="22"/>
          <w:szCs w:val="22"/>
        </w:rPr>
        <w:t xml:space="preserve">Sociology </w:t>
      </w:r>
      <w:r w:rsidR="001217D9" w:rsidRPr="001A0DBD">
        <w:rPr>
          <w:rFonts w:ascii="Georgia" w:hAnsi="Georgia" w:cs="Tahoma"/>
          <w:sz w:val="22"/>
          <w:szCs w:val="22"/>
        </w:rPr>
        <w:t xml:space="preserve"> </w:t>
      </w:r>
      <w:r w:rsidR="00682951" w:rsidRPr="001A0DBD">
        <w:rPr>
          <w:rFonts w:ascii="Georgia" w:hAnsi="Georgia" w:cs="Tahoma"/>
          <w:sz w:val="22"/>
          <w:szCs w:val="22"/>
        </w:rPr>
        <w:tab/>
      </w:r>
      <w:proofErr w:type="gramEnd"/>
      <w:r w:rsidR="00682951" w:rsidRPr="001A0DBD">
        <w:rPr>
          <w:rFonts w:ascii="Georgia" w:hAnsi="Georgia" w:cs="Tahoma"/>
          <w:sz w:val="22"/>
          <w:szCs w:val="22"/>
        </w:rPr>
        <w:tab/>
      </w:r>
      <w:hyperlink r:id="rId10" w:history="1"/>
    </w:p>
    <w:p w14:paraId="2CBCDB16" w14:textId="03433BEA" w:rsidR="004C3681" w:rsidRPr="001A0DBD" w:rsidRDefault="00A2016C" w:rsidP="002B7A0E">
      <w:pPr>
        <w:autoSpaceDE w:val="0"/>
        <w:autoSpaceDN w:val="0"/>
        <w:adjustRightInd w:val="0"/>
        <w:jc w:val="center"/>
        <w:rPr>
          <w:rFonts w:ascii="Georgia" w:hAnsi="Georgia" w:cs="Tahoma"/>
          <w:sz w:val="22"/>
          <w:szCs w:val="22"/>
        </w:rPr>
      </w:pPr>
      <w:hyperlink r:id="rId11" w:history="1">
        <w:r w:rsidRPr="008E03D7">
          <w:rPr>
            <w:rStyle w:val="Kpr"/>
            <w:rFonts w:ascii="Georgia" w:hAnsi="Georgia" w:cs="Tahoma"/>
            <w:sz w:val="22"/>
            <w:szCs w:val="22"/>
          </w:rPr>
          <w:t>hande.sozer@tedu.edu.tr</w:t>
        </w:r>
      </w:hyperlink>
    </w:p>
    <w:p w14:paraId="35973E68" w14:textId="78B69BDD" w:rsidR="002B7A0E" w:rsidRPr="001A0DBD" w:rsidRDefault="001A0DBD" w:rsidP="002B7A0E">
      <w:pPr>
        <w:ind w:left="-90"/>
        <w:rPr>
          <w:rFonts w:ascii="Georgia" w:hAnsi="Georgia" w:cs="Mangal"/>
          <w:b/>
          <w:u w:val="single"/>
        </w:rPr>
      </w:pPr>
      <w:r w:rsidRPr="001A0DBD">
        <w:rPr>
          <w:rFonts w:ascii="Georgia" w:hAnsi="Georgia" w:cs="Mangal"/>
          <w:b/>
          <w:u w:val="single"/>
        </w:rPr>
        <w:t>Research Areas</w:t>
      </w:r>
      <w:r w:rsidR="0068776F" w:rsidRPr="001A0DBD">
        <w:rPr>
          <w:rFonts w:ascii="Georgia" w:hAnsi="Georgia" w:cs="Mangal"/>
          <w:b/>
          <w:u w:val="single"/>
        </w:rPr>
        <w:tab/>
      </w:r>
      <w:r w:rsidR="0068776F" w:rsidRPr="001A0DBD">
        <w:rPr>
          <w:rFonts w:ascii="Georgia" w:hAnsi="Georgia" w:cs="Mangal"/>
          <w:b/>
          <w:u w:val="single"/>
        </w:rPr>
        <w:tab/>
      </w:r>
      <w:r w:rsidR="0068776F" w:rsidRPr="001A0DBD">
        <w:rPr>
          <w:rFonts w:ascii="Georgia" w:hAnsi="Georgia" w:cs="Mangal"/>
          <w:b/>
          <w:u w:val="single"/>
        </w:rPr>
        <w:tab/>
      </w:r>
      <w:r w:rsidR="0068776F" w:rsidRPr="001A0DBD">
        <w:rPr>
          <w:rFonts w:ascii="Georgia" w:hAnsi="Georgia" w:cs="Mangal"/>
          <w:b/>
          <w:u w:val="single"/>
        </w:rPr>
        <w:tab/>
      </w:r>
      <w:r w:rsidR="0068776F" w:rsidRPr="001A0DBD">
        <w:rPr>
          <w:rFonts w:ascii="Georgia" w:hAnsi="Georgia" w:cs="Mangal"/>
          <w:b/>
          <w:u w:val="single"/>
        </w:rPr>
        <w:tab/>
      </w:r>
      <w:r w:rsidR="0068776F" w:rsidRPr="001A0DBD">
        <w:rPr>
          <w:rFonts w:ascii="Georgia" w:hAnsi="Georgia" w:cs="Mangal"/>
          <w:b/>
          <w:u w:val="single"/>
        </w:rPr>
        <w:tab/>
      </w:r>
      <w:r w:rsidR="0068776F" w:rsidRPr="001A0DBD">
        <w:rPr>
          <w:rFonts w:ascii="Georgia" w:hAnsi="Georgia" w:cs="Mangal"/>
          <w:b/>
          <w:u w:val="single"/>
        </w:rPr>
        <w:tab/>
      </w:r>
      <w:r w:rsidR="0068776F" w:rsidRPr="001A0DBD">
        <w:rPr>
          <w:rFonts w:ascii="Georgia" w:hAnsi="Georgia" w:cs="Mangal"/>
          <w:b/>
          <w:u w:val="single"/>
        </w:rPr>
        <w:tab/>
      </w:r>
      <w:r w:rsidR="0068776F" w:rsidRPr="001A0DBD">
        <w:rPr>
          <w:rFonts w:ascii="Georgia" w:hAnsi="Georgia" w:cs="Mangal"/>
          <w:b/>
          <w:u w:val="single"/>
        </w:rPr>
        <w:tab/>
      </w:r>
      <w:r w:rsidR="002B7A0E" w:rsidRPr="001A0DBD">
        <w:rPr>
          <w:rFonts w:ascii="Georgia" w:hAnsi="Georgia" w:cs="Mangal"/>
          <w:b/>
          <w:u w:val="single"/>
        </w:rPr>
        <w:tab/>
      </w:r>
    </w:p>
    <w:p w14:paraId="7439764D" w14:textId="19DF5252" w:rsidR="002B7A0E" w:rsidRPr="001A0DBD" w:rsidRDefault="00965435" w:rsidP="002B7A0E">
      <w:pPr>
        <w:ind w:left="-90"/>
        <w:jc w:val="both"/>
        <w:rPr>
          <w:rFonts w:ascii="Georgia" w:hAnsi="Georgia" w:cs="Mangal"/>
          <w:bCs/>
          <w:sz w:val="22"/>
          <w:szCs w:val="22"/>
        </w:rPr>
      </w:pPr>
      <w:r w:rsidRPr="001A0DBD">
        <w:rPr>
          <w:rFonts w:ascii="Georgia" w:hAnsi="Georgia" w:cs="Mangal"/>
          <w:bCs/>
          <w:sz w:val="22"/>
          <w:szCs w:val="22"/>
        </w:rPr>
        <w:t>Cultural Anthropology</w:t>
      </w:r>
      <w:r>
        <w:rPr>
          <w:rFonts w:ascii="Georgia" w:hAnsi="Georgia" w:cs="Mangal"/>
          <w:bCs/>
          <w:sz w:val="22"/>
          <w:szCs w:val="22"/>
        </w:rPr>
        <w:t>,</w:t>
      </w:r>
      <w:r w:rsidRPr="001A0DBD">
        <w:rPr>
          <w:rFonts w:ascii="Georgia" w:hAnsi="Georgia" w:cs="Mangal"/>
          <w:bCs/>
          <w:sz w:val="22"/>
          <w:szCs w:val="22"/>
        </w:rPr>
        <w:t xml:space="preserve"> </w:t>
      </w:r>
      <w:r w:rsidR="001A0DBD" w:rsidRPr="001A0DBD">
        <w:rPr>
          <w:rFonts w:ascii="Georgia" w:hAnsi="Georgia" w:cs="Mangal"/>
          <w:bCs/>
          <w:sz w:val="22"/>
          <w:szCs w:val="22"/>
        </w:rPr>
        <w:t>Political Anthropology, Political Sociology,</w:t>
      </w:r>
      <w:r>
        <w:rPr>
          <w:rFonts w:ascii="Georgia" w:hAnsi="Georgia" w:cs="Mangal"/>
          <w:bCs/>
          <w:sz w:val="22"/>
          <w:szCs w:val="22"/>
        </w:rPr>
        <w:t xml:space="preserve"> </w:t>
      </w:r>
      <w:r w:rsidRPr="001A0DBD">
        <w:rPr>
          <w:rFonts w:ascii="Georgia" w:hAnsi="Georgia" w:cs="Mangal"/>
          <w:bCs/>
          <w:sz w:val="22"/>
          <w:szCs w:val="22"/>
        </w:rPr>
        <w:t>Political Science</w:t>
      </w:r>
      <w:r w:rsidR="001A0DBD" w:rsidRPr="001A0DBD">
        <w:rPr>
          <w:rFonts w:ascii="Georgia" w:hAnsi="Georgia" w:cs="Mangal"/>
          <w:bCs/>
          <w:sz w:val="22"/>
          <w:szCs w:val="22"/>
        </w:rPr>
        <w:t>;</w:t>
      </w:r>
      <w:r w:rsidR="002B7A0E" w:rsidRPr="001A0DBD">
        <w:rPr>
          <w:rFonts w:ascii="Georgia" w:hAnsi="Georgia" w:cs="Mangal"/>
          <w:bCs/>
          <w:sz w:val="22"/>
          <w:szCs w:val="22"/>
        </w:rPr>
        <w:t xml:space="preserve"> </w:t>
      </w:r>
      <w:r w:rsidR="001A0DBD" w:rsidRPr="001A0DBD">
        <w:rPr>
          <w:rFonts w:ascii="Georgia" w:hAnsi="Georgia" w:cs="Mangal"/>
          <w:bCs/>
          <w:sz w:val="22"/>
          <w:szCs w:val="22"/>
        </w:rPr>
        <w:t>Ethnoreligious minorities, minorities within minorities</w:t>
      </w:r>
      <w:r w:rsidR="001217D9" w:rsidRPr="001A0DBD">
        <w:rPr>
          <w:rFonts w:ascii="Georgia" w:hAnsi="Georgia" w:cs="Mangal"/>
          <w:bCs/>
          <w:sz w:val="22"/>
          <w:szCs w:val="22"/>
        </w:rPr>
        <w:t xml:space="preserve">; </w:t>
      </w:r>
      <w:r w:rsidR="001A0DBD" w:rsidRPr="001A0DBD">
        <w:rPr>
          <w:rFonts w:ascii="Georgia" w:hAnsi="Georgia" w:cs="Mangal"/>
          <w:bCs/>
          <w:sz w:val="22"/>
          <w:szCs w:val="22"/>
        </w:rPr>
        <w:t xml:space="preserve">Political and Symbolic borders and frontiers; Global Humanitarianism and its critique; Refugees, migrants and </w:t>
      </w:r>
      <w:r w:rsidR="00BB223F">
        <w:rPr>
          <w:rFonts w:ascii="Georgia" w:hAnsi="Georgia" w:cs="Mangal"/>
          <w:bCs/>
          <w:sz w:val="22"/>
          <w:szCs w:val="22"/>
        </w:rPr>
        <w:t>m</w:t>
      </w:r>
      <w:r w:rsidR="001A0DBD" w:rsidRPr="001A0DBD">
        <w:rPr>
          <w:rFonts w:ascii="Georgia" w:hAnsi="Georgia" w:cs="Mangal"/>
          <w:bCs/>
          <w:sz w:val="22"/>
          <w:szCs w:val="22"/>
        </w:rPr>
        <w:t>igration; Vulnerability and vulnerable groups; Child marriages;</w:t>
      </w:r>
      <w:r w:rsidR="002B7A0E" w:rsidRPr="001A0DBD">
        <w:rPr>
          <w:rFonts w:ascii="Georgia" w:hAnsi="Georgia" w:cs="Mangal"/>
          <w:bCs/>
          <w:sz w:val="22"/>
          <w:szCs w:val="22"/>
        </w:rPr>
        <w:t xml:space="preserve"> </w:t>
      </w:r>
      <w:r w:rsidR="001A0DBD" w:rsidRPr="001A0DBD">
        <w:rPr>
          <w:rFonts w:ascii="Georgia" w:hAnsi="Georgia" w:cs="Mangal"/>
          <w:bCs/>
          <w:sz w:val="22"/>
          <w:szCs w:val="22"/>
        </w:rPr>
        <w:t xml:space="preserve">Syrian Refugees in Turkey; Alevi Bulgarian Turks  </w:t>
      </w:r>
    </w:p>
    <w:p w14:paraId="48786CD1" w14:textId="006D2F78" w:rsidR="003B2BDC" w:rsidRPr="001A0DBD" w:rsidRDefault="002B7A0E" w:rsidP="002B7A0E">
      <w:pPr>
        <w:rPr>
          <w:rFonts w:ascii="Georgia" w:hAnsi="Georgia" w:cs="Mangal"/>
          <w:bCs/>
          <w:sz w:val="22"/>
          <w:szCs w:val="22"/>
        </w:rPr>
      </w:pPr>
      <w:r w:rsidRPr="001A0DBD">
        <w:rPr>
          <w:rFonts w:ascii="Georgia" w:hAnsi="Georgia" w:cs="Mangal"/>
          <w:bCs/>
          <w:sz w:val="22"/>
          <w:szCs w:val="22"/>
        </w:rPr>
        <w:t xml:space="preserve">  </w:t>
      </w:r>
      <w:r w:rsidR="001217D9" w:rsidRPr="001A0DBD">
        <w:rPr>
          <w:rFonts w:ascii="Georgia" w:hAnsi="Georgia" w:cs="Mangal"/>
          <w:bCs/>
          <w:sz w:val="22"/>
          <w:szCs w:val="22"/>
        </w:rPr>
        <w:t xml:space="preserve">  </w:t>
      </w:r>
    </w:p>
    <w:p w14:paraId="2C9887D9" w14:textId="6E081E1F" w:rsidR="003B2BDC" w:rsidRPr="001A0DBD" w:rsidRDefault="003B2BDC" w:rsidP="002B7A0E">
      <w:pPr>
        <w:ind w:left="-142"/>
        <w:jc w:val="both"/>
        <w:rPr>
          <w:rStyle w:val="Gl"/>
          <w:rFonts w:ascii="Georgia" w:hAnsi="Georgia" w:cs="Mangal"/>
          <w:b w:val="0"/>
          <w:sz w:val="22"/>
          <w:szCs w:val="22"/>
        </w:rPr>
      </w:pPr>
      <w:r w:rsidRPr="001A0DBD">
        <w:rPr>
          <w:rStyle w:val="Kpr"/>
          <w:rFonts w:ascii="Georgia" w:hAnsi="Georgia" w:cs="Tahoma"/>
          <w:color w:val="auto"/>
          <w:sz w:val="22"/>
          <w:szCs w:val="22"/>
        </w:rPr>
        <w:t xml:space="preserve">ORCID ID: </w:t>
      </w:r>
      <w:r w:rsidRPr="001A0DBD">
        <w:rPr>
          <w:rStyle w:val="Gl"/>
          <w:rFonts w:ascii="Georgia" w:hAnsi="Georgia" w:cs="Noto Sans"/>
          <w:b w:val="0"/>
          <w:bCs w:val="0"/>
          <w:spacing w:val="8"/>
          <w:sz w:val="22"/>
          <w:szCs w:val="22"/>
          <w:shd w:val="clear" w:color="auto" w:fill="FFFFFF"/>
        </w:rPr>
        <w:t>0000-0001-7288-5192</w:t>
      </w:r>
    </w:p>
    <w:p w14:paraId="72A06519" w14:textId="77777777" w:rsidR="003B2BDC" w:rsidRPr="001A0DBD" w:rsidRDefault="003B2BDC" w:rsidP="002B7A0E">
      <w:pPr>
        <w:autoSpaceDE w:val="0"/>
        <w:autoSpaceDN w:val="0"/>
        <w:adjustRightInd w:val="0"/>
        <w:ind w:left="-142"/>
        <w:rPr>
          <w:rStyle w:val="Kpr"/>
          <w:rFonts w:ascii="Georgia" w:hAnsi="Georgia"/>
          <w:color w:val="auto"/>
          <w:sz w:val="22"/>
          <w:szCs w:val="22"/>
          <w:u w:val="none"/>
          <w:bdr w:val="none" w:sz="0" w:space="0" w:color="auto" w:frame="1"/>
          <w:shd w:val="clear" w:color="auto" w:fill="FFFFFF"/>
        </w:rPr>
      </w:pPr>
      <w:r w:rsidRPr="001A0DBD">
        <w:rPr>
          <w:rStyle w:val="Gl"/>
          <w:rFonts w:ascii="Georgia" w:hAnsi="Georgia" w:cs="Noto Sans"/>
          <w:b w:val="0"/>
          <w:bCs w:val="0"/>
          <w:spacing w:val="8"/>
          <w:sz w:val="22"/>
          <w:szCs w:val="22"/>
          <w:u w:val="single"/>
          <w:shd w:val="clear" w:color="auto" w:fill="FFFFFF"/>
        </w:rPr>
        <w:t>Web of Science ID</w:t>
      </w:r>
      <w:r w:rsidRPr="001A0DBD">
        <w:rPr>
          <w:rStyle w:val="Gl"/>
          <w:rFonts w:ascii="Georgia" w:hAnsi="Georgia" w:cs="Noto Sans"/>
          <w:b w:val="0"/>
          <w:bCs w:val="0"/>
          <w:spacing w:val="8"/>
          <w:sz w:val="22"/>
          <w:szCs w:val="22"/>
          <w:shd w:val="clear" w:color="auto" w:fill="FFFFFF"/>
        </w:rPr>
        <w:t xml:space="preserve">: </w:t>
      </w:r>
      <w:hyperlink r:id="rId12" w:tooltip="Copy and share this profile's URL" w:history="1">
        <w:r w:rsidRPr="001A0DBD">
          <w:rPr>
            <w:rStyle w:val="Kpr"/>
            <w:rFonts w:ascii="Georgia" w:hAnsi="Georgia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>P-5054-2017</w:t>
        </w:r>
      </w:hyperlink>
    </w:p>
    <w:p w14:paraId="67D46977" w14:textId="5ADEEFB7" w:rsidR="00E73BDC" w:rsidRPr="001A0DBD" w:rsidRDefault="00004A92" w:rsidP="002B7A0E">
      <w:pPr>
        <w:autoSpaceDE w:val="0"/>
        <w:autoSpaceDN w:val="0"/>
        <w:adjustRightInd w:val="0"/>
        <w:ind w:left="-142"/>
        <w:rPr>
          <w:rFonts w:ascii="Georgia" w:hAnsi="Georgia"/>
          <w:sz w:val="22"/>
          <w:szCs w:val="22"/>
          <w:bdr w:val="none" w:sz="0" w:space="0" w:color="auto" w:frame="1"/>
        </w:rPr>
      </w:pPr>
      <w:r w:rsidRPr="001A0DBD">
        <w:rPr>
          <w:rStyle w:val="Kpr"/>
          <w:rFonts w:ascii="Georgia" w:hAnsi="Georgia"/>
          <w:color w:val="auto"/>
          <w:sz w:val="22"/>
          <w:szCs w:val="22"/>
          <w:u w:val="none"/>
          <w:bdr w:val="none" w:sz="0" w:space="0" w:color="auto" w:frame="1"/>
          <w:shd w:val="clear" w:color="auto" w:fill="FFFFFF"/>
        </w:rPr>
        <w:t xml:space="preserve">YÖKSİS ID: </w:t>
      </w:r>
      <w:r w:rsidRPr="001A0DBD">
        <w:rPr>
          <w:rStyle w:val="Kpr"/>
          <w:rFonts w:ascii="Georgia" w:hAnsi="Georgia"/>
          <w:color w:val="auto"/>
          <w:sz w:val="22"/>
          <w:szCs w:val="22"/>
          <w:u w:val="none"/>
          <w:bdr w:val="none" w:sz="0" w:space="0" w:color="auto" w:frame="1"/>
        </w:rPr>
        <w:t>225529</w:t>
      </w:r>
    </w:p>
    <w:p w14:paraId="2E2508F7" w14:textId="77777777" w:rsidR="00E73BDC" w:rsidRPr="001A0DBD" w:rsidRDefault="00E73BDC" w:rsidP="00DF4740">
      <w:pPr>
        <w:ind w:left="-142"/>
        <w:rPr>
          <w:rFonts w:ascii="Georgia" w:hAnsi="Georgia" w:cs="Mangal"/>
          <w:b/>
          <w:u w:val="single"/>
        </w:rPr>
      </w:pPr>
    </w:p>
    <w:p w14:paraId="1688A813" w14:textId="1B5ABD02" w:rsidR="00EE32E7" w:rsidRPr="001A0DBD" w:rsidRDefault="001A0DBD" w:rsidP="00D2238D">
      <w:pPr>
        <w:ind w:left="-142"/>
        <w:rPr>
          <w:rFonts w:ascii="Georgia" w:hAnsi="Georgia" w:cs="Mangal"/>
          <w:b/>
          <w:u w:val="single"/>
        </w:rPr>
        <w:sectPr w:rsidR="00EE32E7" w:rsidRPr="001A0DBD" w:rsidSect="000216A5">
          <w:headerReference w:type="default" r:id="rId13"/>
          <w:footerReference w:type="even" r:id="rId14"/>
          <w:footerReference w:type="default" r:id="rId15"/>
          <w:pgSz w:w="11909" w:h="16834" w:code="9"/>
          <w:pgMar w:top="142" w:right="710" w:bottom="630" w:left="1134" w:header="720" w:footer="270" w:gutter="0"/>
          <w:cols w:space="720"/>
          <w:noEndnote/>
        </w:sectPr>
      </w:pPr>
      <w:r w:rsidRPr="001A0DBD">
        <w:rPr>
          <w:rFonts w:ascii="Georgia" w:hAnsi="Georgia" w:cs="Mangal"/>
          <w:b/>
          <w:u w:val="single"/>
        </w:rPr>
        <w:t>Education</w:t>
      </w:r>
      <w:r w:rsidR="002B7A0E" w:rsidRPr="001A0DBD">
        <w:rPr>
          <w:rFonts w:ascii="Georgia" w:hAnsi="Georgia" w:cs="Mangal"/>
          <w:b/>
          <w:u w:val="single"/>
        </w:rPr>
        <w:tab/>
      </w:r>
      <w:r w:rsidR="002B7A0E" w:rsidRPr="001A0DBD">
        <w:rPr>
          <w:rFonts w:ascii="Georgia" w:hAnsi="Georgia" w:cs="Mangal"/>
          <w:b/>
          <w:u w:val="single"/>
        </w:rPr>
        <w:tab/>
      </w:r>
      <w:r w:rsidR="002B7A0E" w:rsidRPr="001A0DBD">
        <w:rPr>
          <w:rFonts w:ascii="Georgia" w:hAnsi="Georgia" w:cs="Mangal"/>
          <w:b/>
          <w:u w:val="single"/>
        </w:rPr>
        <w:tab/>
      </w:r>
      <w:r w:rsidR="002B7A0E" w:rsidRPr="001A0DBD">
        <w:rPr>
          <w:rFonts w:ascii="Georgia" w:hAnsi="Georgia" w:cs="Mangal"/>
          <w:b/>
          <w:u w:val="single"/>
        </w:rPr>
        <w:tab/>
      </w:r>
      <w:r w:rsidR="002B7A0E" w:rsidRPr="001A0DBD">
        <w:rPr>
          <w:rFonts w:ascii="Georgia" w:hAnsi="Georgia" w:cs="Mangal"/>
          <w:b/>
          <w:u w:val="single"/>
        </w:rPr>
        <w:tab/>
      </w:r>
      <w:r w:rsidR="002B7A0E" w:rsidRPr="001A0DBD">
        <w:rPr>
          <w:rFonts w:ascii="Georgia" w:hAnsi="Georgia" w:cs="Mangal"/>
          <w:b/>
          <w:u w:val="single"/>
        </w:rPr>
        <w:tab/>
      </w:r>
      <w:r w:rsidR="002B7A0E" w:rsidRPr="001A0DBD">
        <w:rPr>
          <w:rFonts w:ascii="Georgia" w:hAnsi="Georgia" w:cs="Mangal"/>
          <w:b/>
          <w:u w:val="single"/>
        </w:rPr>
        <w:tab/>
      </w:r>
      <w:r w:rsidR="002B7A0E" w:rsidRPr="001A0DBD">
        <w:rPr>
          <w:rFonts w:ascii="Georgia" w:hAnsi="Georgia" w:cs="Mangal"/>
          <w:b/>
          <w:u w:val="single"/>
        </w:rPr>
        <w:tab/>
      </w:r>
      <w:r w:rsidR="002B7A0E" w:rsidRPr="001A0DBD">
        <w:rPr>
          <w:rFonts w:ascii="Georgia" w:hAnsi="Georgia" w:cs="Mangal"/>
          <w:b/>
          <w:u w:val="single"/>
        </w:rPr>
        <w:tab/>
      </w:r>
      <w:r w:rsidR="002B7A0E" w:rsidRPr="001A0DBD">
        <w:rPr>
          <w:rFonts w:ascii="Georgia" w:hAnsi="Georgia" w:cs="Mangal"/>
          <w:b/>
          <w:u w:val="single"/>
        </w:rPr>
        <w:tab/>
      </w:r>
      <w:r w:rsidR="00D2238D" w:rsidRPr="001A0DBD">
        <w:rPr>
          <w:rFonts w:ascii="Georgia" w:hAnsi="Georgia" w:cs="Mangal"/>
          <w:b/>
          <w:u w:val="single"/>
        </w:rPr>
        <w:tab/>
      </w:r>
    </w:p>
    <w:p w14:paraId="75DFB832" w14:textId="77777777" w:rsidR="00EE32E7" w:rsidRPr="001A0DBD" w:rsidRDefault="00EE32E7" w:rsidP="00D2238D">
      <w:pPr>
        <w:rPr>
          <w:rFonts w:ascii="Georgia" w:hAnsi="Georgia" w:cs="Mangal"/>
          <w:bCs/>
          <w:sz w:val="20"/>
          <w:szCs w:val="20"/>
        </w:rPr>
        <w:sectPr w:rsidR="00EE32E7" w:rsidRPr="001A0DBD" w:rsidSect="000216A5">
          <w:type w:val="continuous"/>
          <w:pgSz w:w="11909" w:h="16834" w:code="9"/>
          <w:pgMar w:top="142" w:right="710" w:bottom="630" w:left="1134" w:header="720" w:footer="270" w:gutter="0"/>
          <w:cols w:space="720"/>
          <w:noEndnote/>
        </w:sectPr>
      </w:pPr>
    </w:p>
    <w:p w14:paraId="0F422A37" w14:textId="774D7778" w:rsidR="00E73BDC" w:rsidRPr="001A0DBD" w:rsidRDefault="001A0DBD" w:rsidP="00D2238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PhD</w:t>
      </w:r>
      <w:r w:rsidR="00E73BDC" w:rsidRPr="001A0DBD">
        <w:rPr>
          <w:rFonts w:ascii="Georgia" w:hAnsi="Georgia" w:cs="Mangal"/>
          <w:bCs/>
          <w:sz w:val="20"/>
          <w:szCs w:val="20"/>
        </w:rPr>
        <w:tab/>
      </w:r>
      <w:r w:rsidR="00E73BDC" w:rsidRPr="001A0DBD">
        <w:rPr>
          <w:rFonts w:ascii="Georgia" w:hAnsi="Georgia" w:cs="Mangal"/>
          <w:bCs/>
          <w:sz w:val="20"/>
          <w:szCs w:val="20"/>
        </w:rPr>
        <w:tab/>
      </w:r>
      <w:r w:rsidR="006F3DB4" w:rsidRPr="001A0DBD">
        <w:rPr>
          <w:rFonts w:ascii="Georgia" w:hAnsi="Georgia" w:cs="Mangal"/>
          <w:bCs/>
          <w:sz w:val="20"/>
          <w:szCs w:val="20"/>
        </w:rPr>
        <w:t>University of Pittsburgh</w:t>
      </w:r>
      <w:r w:rsidR="006F3DB4" w:rsidRPr="001A0DBD">
        <w:rPr>
          <w:rFonts w:ascii="Georgia" w:hAnsi="Georgia" w:cs="Mangal"/>
          <w:bCs/>
          <w:sz w:val="20"/>
          <w:szCs w:val="20"/>
        </w:rPr>
        <w:tab/>
      </w:r>
      <w:r w:rsidR="006F3DB4" w:rsidRPr="001A0DBD">
        <w:rPr>
          <w:rFonts w:ascii="Georgia" w:hAnsi="Georgia" w:cs="Mangal"/>
          <w:bCs/>
          <w:sz w:val="20"/>
          <w:szCs w:val="20"/>
        </w:rPr>
        <w:tab/>
      </w:r>
      <w:r w:rsidR="00EE32E7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>Thesis Title</w:t>
      </w:r>
      <w:r w:rsidR="00EE32E7" w:rsidRPr="001A0DBD">
        <w:rPr>
          <w:rFonts w:ascii="Georgia" w:hAnsi="Georgia" w:cs="Mangal"/>
          <w:bCs/>
          <w:sz w:val="20"/>
          <w:szCs w:val="20"/>
        </w:rPr>
        <w:t xml:space="preserve">: Managing (In)visibility by </w:t>
      </w:r>
      <w:r w:rsidR="00745401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6F3DB4" w:rsidRPr="001A0DBD">
        <w:rPr>
          <w:rFonts w:ascii="Georgia" w:hAnsi="Georgia" w:cs="Mangal"/>
          <w:bCs/>
          <w:sz w:val="20"/>
          <w:szCs w:val="20"/>
        </w:rPr>
        <w:tab/>
      </w:r>
    </w:p>
    <w:p w14:paraId="73F22CC7" w14:textId="29439601" w:rsidR="00745401" w:rsidRPr="001A0DBD" w:rsidRDefault="001D33F1" w:rsidP="00D2238D">
      <w:pPr>
        <w:ind w:left="1440" w:hanging="1440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2004-2012</w:t>
      </w:r>
      <w:r w:rsidR="006F3DB4" w:rsidRPr="001A0DBD">
        <w:rPr>
          <w:rFonts w:ascii="Georgia" w:hAnsi="Georgia" w:cs="Mangal"/>
          <w:bCs/>
          <w:sz w:val="20"/>
          <w:szCs w:val="20"/>
        </w:rPr>
        <w:tab/>
      </w:r>
      <w:r w:rsidR="001A0DBD" w:rsidRPr="001A0DBD">
        <w:rPr>
          <w:rFonts w:ascii="Georgia" w:hAnsi="Georgia" w:cs="Mangal"/>
          <w:bCs/>
          <w:sz w:val="20"/>
          <w:szCs w:val="20"/>
        </w:rPr>
        <w:t>Anthropology</w:t>
      </w:r>
      <w:r w:rsidR="006F3DB4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  <w:t>a Double Minority: Identity Maintenance among</w:t>
      </w:r>
    </w:p>
    <w:p w14:paraId="7D9BA6AE" w14:textId="71ED3632" w:rsidR="006F3DB4" w:rsidRPr="001A0DBD" w:rsidRDefault="00745401" w:rsidP="001A0DBD">
      <w:pPr>
        <w:ind w:left="4320" w:firstLine="720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Alevi Bulgarian Turks </w:t>
      </w:r>
    </w:p>
    <w:p w14:paraId="717C0223" w14:textId="065195CF" w:rsidR="001D33F1" w:rsidRPr="001A0DBD" w:rsidRDefault="001A0DBD" w:rsidP="001A0DBD">
      <w:pPr>
        <w:ind w:left="4320" w:firstLine="720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Thesis Advisor: </w:t>
      </w:r>
      <w:r w:rsidR="006F3DB4" w:rsidRPr="001A0DBD">
        <w:rPr>
          <w:rFonts w:ascii="Georgia" w:hAnsi="Georgia" w:cs="Mangal"/>
          <w:bCs/>
          <w:sz w:val="20"/>
          <w:szCs w:val="20"/>
        </w:rPr>
        <w:t>Robert M. Hayden</w:t>
      </w:r>
    </w:p>
    <w:p w14:paraId="596768C7" w14:textId="4C263996" w:rsidR="006F3DB4" w:rsidRPr="001A0DBD" w:rsidRDefault="001D33F1" w:rsidP="001D33F1">
      <w:pPr>
        <w:ind w:left="2160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ab/>
      </w:r>
      <w:r w:rsidR="006F3DB4" w:rsidRPr="001A0DBD">
        <w:rPr>
          <w:rFonts w:ascii="Georgia" w:hAnsi="Georgia" w:cs="Mangal"/>
          <w:bCs/>
          <w:sz w:val="20"/>
          <w:szCs w:val="20"/>
        </w:rPr>
        <w:tab/>
      </w:r>
      <w:r w:rsidR="006F3DB4" w:rsidRPr="001A0DBD">
        <w:rPr>
          <w:rFonts w:ascii="Georgia" w:hAnsi="Georgia" w:cs="Mangal"/>
          <w:bCs/>
          <w:sz w:val="20"/>
          <w:szCs w:val="20"/>
        </w:rPr>
        <w:tab/>
      </w:r>
    </w:p>
    <w:p w14:paraId="5A9A1F2D" w14:textId="5E034541" w:rsidR="001D33F1" w:rsidRPr="001A0DBD" w:rsidRDefault="001D33F1" w:rsidP="006F3DB4">
      <w:pPr>
        <w:tabs>
          <w:tab w:val="left" w:pos="284"/>
        </w:tabs>
        <w:ind w:left="709" w:hanging="425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6F3DB4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 xml:space="preserve">University of Pittsburgh </w:t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1A0DBD" w:rsidRPr="001A0DBD">
        <w:rPr>
          <w:rFonts w:ascii="Georgia" w:hAnsi="Georgia" w:cs="Mangal"/>
          <w:bCs/>
          <w:sz w:val="20"/>
          <w:szCs w:val="20"/>
        </w:rPr>
        <w:t>Advanced Graduate Certificate</w:t>
      </w:r>
      <w:r w:rsidR="00745401" w:rsidRPr="001A0DBD">
        <w:rPr>
          <w:rFonts w:ascii="Georgia" w:hAnsi="Georgia" w:cs="Mangal"/>
          <w:bCs/>
          <w:sz w:val="20"/>
          <w:szCs w:val="20"/>
        </w:rPr>
        <w:t xml:space="preserve">, 2008 </w:t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</w:p>
    <w:p w14:paraId="2A39481E" w14:textId="65F9F20C" w:rsidR="00745401" w:rsidRPr="001A0DBD" w:rsidRDefault="001D33F1" w:rsidP="00745401">
      <w:pPr>
        <w:ind w:firstLine="284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1A0DBD" w:rsidRPr="001A0DBD">
        <w:rPr>
          <w:rFonts w:ascii="Georgia" w:hAnsi="Georgia" w:cs="Mangal"/>
          <w:bCs/>
          <w:sz w:val="20"/>
          <w:szCs w:val="20"/>
        </w:rPr>
        <w:t xml:space="preserve">Russan and East European Studies </w:t>
      </w:r>
      <w:r w:rsidR="001A0DBD" w:rsidRPr="001A0DBD">
        <w:rPr>
          <w:rFonts w:ascii="Georgia" w:hAnsi="Georgia" w:cs="Mangal"/>
          <w:bCs/>
          <w:sz w:val="20"/>
          <w:szCs w:val="20"/>
        </w:rPr>
        <w:tab/>
        <w:t>Graduate Certificate</w:t>
      </w:r>
      <w:r w:rsidR="00745401" w:rsidRPr="001A0DBD">
        <w:rPr>
          <w:rFonts w:ascii="Georgia" w:hAnsi="Georgia" w:cs="Mangal"/>
          <w:bCs/>
          <w:sz w:val="20"/>
          <w:szCs w:val="20"/>
        </w:rPr>
        <w:t>, 2006</w:t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</w:p>
    <w:p w14:paraId="6F2B88BC" w14:textId="72907F89" w:rsidR="006F3DB4" w:rsidRPr="001A0DBD" w:rsidRDefault="006F3DB4" w:rsidP="006F3DB4">
      <w:pPr>
        <w:tabs>
          <w:tab w:val="left" w:pos="284"/>
        </w:tabs>
        <w:ind w:left="709" w:hanging="425"/>
        <w:rPr>
          <w:rFonts w:ascii="Georgia" w:hAnsi="Georgia" w:cs="Mangal"/>
          <w:bCs/>
          <w:sz w:val="20"/>
          <w:szCs w:val="20"/>
        </w:rPr>
      </w:pPr>
    </w:p>
    <w:p w14:paraId="19505942" w14:textId="5AD6C6F4" w:rsidR="00E73BDC" w:rsidRPr="001A0DBD" w:rsidRDefault="001D33F1" w:rsidP="00745401">
      <w:pPr>
        <w:ind w:firstLine="284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  <w:t xml:space="preserve">   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  <w:t xml:space="preserve">   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</w:p>
    <w:p w14:paraId="1E682FAF" w14:textId="02D9C454" w:rsidR="00E73BDC" w:rsidRPr="001A0DBD" w:rsidRDefault="001A0DBD" w:rsidP="006F3DB4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MA</w:t>
      </w:r>
      <w:r w:rsidR="006F3DB4" w:rsidRPr="001A0DBD">
        <w:rPr>
          <w:rFonts w:ascii="Georgia" w:hAnsi="Georgia" w:cs="Mangal"/>
          <w:bCs/>
          <w:sz w:val="20"/>
          <w:szCs w:val="20"/>
        </w:rPr>
        <w:tab/>
      </w:r>
      <w:r w:rsidR="001E3B74" w:rsidRPr="001A0DBD">
        <w:rPr>
          <w:rFonts w:ascii="Georgia" w:hAnsi="Georgia" w:cs="Mangal"/>
          <w:bCs/>
          <w:sz w:val="20"/>
          <w:szCs w:val="20"/>
        </w:rPr>
        <w:tab/>
      </w:r>
      <w:proofErr w:type="spellStart"/>
      <w:r w:rsidR="006F3DB4" w:rsidRPr="001A0DBD">
        <w:rPr>
          <w:rFonts w:ascii="Georgia" w:hAnsi="Georgia" w:cs="Mangal"/>
          <w:bCs/>
          <w:sz w:val="20"/>
          <w:szCs w:val="20"/>
        </w:rPr>
        <w:t>Boğaziçi</w:t>
      </w:r>
      <w:proofErr w:type="spellEnd"/>
      <w:r w:rsidR="006F3DB4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Pr="001A0DBD">
        <w:rPr>
          <w:rFonts w:ascii="Georgia" w:hAnsi="Georgia" w:cs="Mangal"/>
          <w:bCs/>
          <w:sz w:val="20"/>
          <w:szCs w:val="20"/>
        </w:rPr>
        <w:t xml:space="preserve">University </w:t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>Thesis Title</w:t>
      </w:r>
      <w:r w:rsidR="00745401" w:rsidRPr="001A0DBD">
        <w:rPr>
          <w:rFonts w:ascii="Georgia" w:hAnsi="Georgia" w:cs="Mangal"/>
          <w:bCs/>
          <w:sz w:val="20"/>
          <w:szCs w:val="20"/>
        </w:rPr>
        <w:t>: ÇATOM Project: Field Supervisors</w:t>
      </w:r>
    </w:p>
    <w:p w14:paraId="65B24C54" w14:textId="0F70D3C1" w:rsidR="00745401" w:rsidRPr="001A0DBD" w:rsidRDefault="001D33F1" w:rsidP="00745401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2001-2004</w:t>
      </w:r>
      <w:r w:rsidR="006F3DB4" w:rsidRPr="001A0DBD">
        <w:rPr>
          <w:rFonts w:ascii="Georgia" w:hAnsi="Georgia" w:cs="Mangal"/>
          <w:bCs/>
          <w:sz w:val="20"/>
          <w:szCs w:val="20"/>
        </w:rPr>
        <w:tab/>
      </w:r>
      <w:r w:rsidR="001A0DBD" w:rsidRPr="001A0DBD">
        <w:rPr>
          <w:rFonts w:ascii="Georgia" w:hAnsi="Georgia" w:cs="Mangal"/>
          <w:bCs/>
          <w:sz w:val="20"/>
          <w:szCs w:val="20"/>
        </w:rPr>
        <w:t>Sociology</w:t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  <w:t>in-between “the State” and “the Social”</w:t>
      </w:r>
    </w:p>
    <w:p w14:paraId="40279AFB" w14:textId="1516F6C4" w:rsidR="00745401" w:rsidRPr="001A0DBD" w:rsidRDefault="00745401" w:rsidP="00745401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1A0DBD" w:rsidRPr="001A0DBD">
        <w:rPr>
          <w:rFonts w:ascii="Georgia" w:hAnsi="Georgia" w:cs="Mangal"/>
          <w:bCs/>
          <w:sz w:val="20"/>
          <w:szCs w:val="20"/>
        </w:rPr>
        <w:t>Thesis Advisor</w:t>
      </w:r>
      <w:r w:rsidRPr="001A0DBD">
        <w:rPr>
          <w:rFonts w:ascii="Georgia" w:hAnsi="Georgia" w:cs="Mangal"/>
          <w:bCs/>
          <w:sz w:val="20"/>
          <w:szCs w:val="20"/>
        </w:rPr>
        <w:t xml:space="preserve">: Meltem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Ahıska</w:t>
      </w:r>
      <w:proofErr w:type="spellEnd"/>
    </w:p>
    <w:p w14:paraId="3930C109" w14:textId="6C74C918" w:rsidR="00E73BDC" w:rsidRPr="001A0DBD" w:rsidRDefault="00E73BDC" w:rsidP="00745401">
      <w:pPr>
        <w:rPr>
          <w:rFonts w:ascii="Georgia" w:hAnsi="Georgia" w:cs="Mangal"/>
          <w:bCs/>
          <w:sz w:val="20"/>
          <w:szCs w:val="20"/>
        </w:rPr>
      </w:pPr>
    </w:p>
    <w:p w14:paraId="2242A1E4" w14:textId="446EEC21" w:rsidR="001D33F1" w:rsidRPr="001A0DBD" w:rsidRDefault="001A0DBD" w:rsidP="006F3DB4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Major</w:t>
      </w:r>
      <w:r w:rsidR="006F3DB4" w:rsidRPr="001A0DBD">
        <w:rPr>
          <w:rFonts w:ascii="Georgia" w:hAnsi="Georgia" w:cs="Mangal"/>
          <w:bCs/>
          <w:sz w:val="20"/>
          <w:szCs w:val="20"/>
        </w:rPr>
        <w:tab/>
      </w:r>
      <w:r w:rsidR="006F3DB4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 xml:space="preserve">Middle East Technical University </w:t>
      </w:r>
    </w:p>
    <w:p w14:paraId="1C21F538" w14:textId="3AA047D7" w:rsidR="00791130" w:rsidRPr="001A0DBD" w:rsidRDefault="001D33F1" w:rsidP="00791130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199</w:t>
      </w:r>
      <w:r w:rsidR="00791130" w:rsidRPr="001A0DBD">
        <w:rPr>
          <w:rFonts w:ascii="Georgia" w:hAnsi="Georgia" w:cs="Mangal"/>
          <w:bCs/>
          <w:sz w:val="20"/>
          <w:szCs w:val="20"/>
        </w:rPr>
        <w:t>4</w:t>
      </w:r>
      <w:r w:rsidRPr="001A0DBD">
        <w:rPr>
          <w:rFonts w:ascii="Georgia" w:hAnsi="Georgia" w:cs="Mangal"/>
          <w:bCs/>
          <w:sz w:val="20"/>
          <w:szCs w:val="20"/>
        </w:rPr>
        <w:t>-1999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1A0DBD" w:rsidRPr="001A0DBD">
        <w:rPr>
          <w:rFonts w:ascii="Georgia" w:hAnsi="Georgia" w:cs="Mangal"/>
          <w:bCs/>
          <w:sz w:val="20"/>
          <w:szCs w:val="20"/>
        </w:rPr>
        <w:t>International Relations</w:t>
      </w:r>
      <w:r w:rsidR="008F6988" w:rsidRPr="001A0DBD">
        <w:rPr>
          <w:rFonts w:ascii="Georgia" w:hAnsi="Georgia" w:cs="Mangal"/>
          <w:bCs/>
          <w:sz w:val="20"/>
          <w:szCs w:val="20"/>
        </w:rPr>
        <w:tab/>
      </w:r>
      <w:r w:rsidR="008F6988" w:rsidRPr="001A0DBD">
        <w:rPr>
          <w:rFonts w:ascii="Georgia" w:hAnsi="Georgia" w:cs="Mangal"/>
          <w:bCs/>
          <w:sz w:val="20"/>
          <w:szCs w:val="20"/>
        </w:rPr>
        <w:tab/>
      </w:r>
      <w:r w:rsidR="008F6988" w:rsidRPr="001A0DBD">
        <w:rPr>
          <w:rFonts w:ascii="Georgia" w:hAnsi="Georgia" w:cs="Mangal"/>
          <w:bCs/>
          <w:sz w:val="20"/>
          <w:szCs w:val="20"/>
        </w:rPr>
        <w:tab/>
      </w:r>
      <w:r w:rsidR="001A0DBD" w:rsidRPr="001A0DBD">
        <w:rPr>
          <w:rFonts w:ascii="Georgia" w:hAnsi="Georgia" w:cs="Mangal"/>
          <w:bCs/>
          <w:sz w:val="20"/>
          <w:szCs w:val="20"/>
        </w:rPr>
        <w:t>Prep School</w:t>
      </w:r>
      <w:r w:rsidR="008F6988" w:rsidRPr="001A0DBD">
        <w:rPr>
          <w:rFonts w:ascii="Georgia" w:hAnsi="Georgia" w:cs="Mangal"/>
          <w:bCs/>
          <w:sz w:val="20"/>
          <w:szCs w:val="20"/>
        </w:rPr>
        <w:t>, 1994-1995</w:t>
      </w:r>
    </w:p>
    <w:p w14:paraId="5DAA5F5C" w14:textId="71316387" w:rsidR="00E73BDC" w:rsidRPr="001A0DBD" w:rsidRDefault="00BB2939" w:rsidP="00BB2939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     </w:t>
      </w:r>
      <w:r w:rsidR="00791130" w:rsidRPr="001A0DBD">
        <w:rPr>
          <w:rFonts w:ascii="Georgia" w:hAnsi="Georgia" w:cs="Mangal"/>
          <w:bCs/>
          <w:sz w:val="20"/>
          <w:szCs w:val="20"/>
        </w:rPr>
        <w:tab/>
      </w:r>
      <w:r w:rsidR="00791130" w:rsidRPr="001A0DBD">
        <w:rPr>
          <w:rFonts w:ascii="Georgia" w:hAnsi="Georgia" w:cs="Mangal"/>
          <w:bCs/>
          <w:sz w:val="20"/>
          <w:szCs w:val="20"/>
        </w:rPr>
        <w:tab/>
      </w:r>
      <w:r w:rsidR="00791130" w:rsidRPr="001A0DBD">
        <w:rPr>
          <w:rFonts w:ascii="Georgia" w:hAnsi="Georgia" w:cs="Mangal"/>
          <w:bCs/>
          <w:sz w:val="20"/>
          <w:szCs w:val="20"/>
        </w:rPr>
        <w:tab/>
      </w:r>
      <w:r w:rsidR="000C6560" w:rsidRPr="001A0DBD">
        <w:rPr>
          <w:rFonts w:ascii="Georgia" w:hAnsi="Georgia" w:cs="Mangal"/>
          <w:bCs/>
          <w:sz w:val="20"/>
          <w:szCs w:val="20"/>
        </w:rPr>
        <w:tab/>
      </w:r>
    </w:p>
    <w:p w14:paraId="2745B5DB" w14:textId="41DCF7F7" w:rsidR="002B7A0E" w:rsidRPr="001A0DBD" w:rsidRDefault="001A0DBD" w:rsidP="002B7A0E">
      <w:pPr>
        <w:ind w:left="-142"/>
        <w:rPr>
          <w:rFonts w:ascii="Georgia" w:hAnsi="Georgia" w:cs="Mangal"/>
          <w:b/>
          <w:u w:val="single"/>
        </w:rPr>
      </w:pPr>
      <w:r w:rsidRPr="001A0DBD">
        <w:rPr>
          <w:rFonts w:ascii="Georgia" w:hAnsi="Georgia" w:cs="Mangal"/>
          <w:b/>
          <w:u w:val="single"/>
        </w:rPr>
        <w:t>Academic Experience</w:t>
      </w:r>
      <w:r w:rsidR="00A377AA" w:rsidRPr="001A0DBD">
        <w:rPr>
          <w:rFonts w:ascii="Georgia" w:hAnsi="Georgia" w:cs="Mangal"/>
          <w:b/>
          <w:u w:val="single"/>
        </w:rPr>
        <w:tab/>
      </w:r>
      <w:r w:rsidR="00A377AA" w:rsidRPr="001A0DBD">
        <w:rPr>
          <w:rFonts w:ascii="Georgia" w:hAnsi="Georgia" w:cs="Mangal"/>
          <w:b/>
          <w:u w:val="single"/>
        </w:rPr>
        <w:tab/>
      </w:r>
      <w:r w:rsidR="008E3746" w:rsidRPr="001A0DBD">
        <w:rPr>
          <w:rFonts w:ascii="Georgia" w:hAnsi="Georgia" w:cs="Mangal"/>
          <w:b/>
          <w:u w:val="single"/>
        </w:rPr>
        <w:tab/>
      </w:r>
      <w:r w:rsidR="008E3746" w:rsidRPr="001A0DBD">
        <w:rPr>
          <w:rFonts w:ascii="Georgia" w:hAnsi="Georgia" w:cs="Mangal"/>
          <w:b/>
          <w:u w:val="single"/>
        </w:rPr>
        <w:tab/>
      </w:r>
      <w:r w:rsidR="008E3746" w:rsidRPr="001A0DBD">
        <w:rPr>
          <w:rFonts w:ascii="Georgia" w:hAnsi="Georgia" w:cs="Mangal"/>
          <w:b/>
          <w:u w:val="single"/>
        </w:rPr>
        <w:tab/>
      </w:r>
      <w:r w:rsidR="008E3746" w:rsidRPr="001A0DBD">
        <w:rPr>
          <w:rFonts w:ascii="Georgia" w:hAnsi="Georgia" w:cs="Mangal"/>
          <w:b/>
          <w:u w:val="single"/>
        </w:rPr>
        <w:tab/>
      </w:r>
      <w:r w:rsidR="00D0224D" w:rsidRPr="001A0DBD">
        <w:rPr>
          <w:rFonts w:ascii="Georgia" w:hAnsi="Georgia" w:cs="Mangal"/>
          <w:b/>
          <w:u w:val="single"/>
        </w:rPr>
        <w:tab/>
      </w:r>
      <w:r w:rsidR="00D0224D" w:rsidRPr="001A0DBD">
        <w:rPr>
          <w:rFonts w:ascii="Georgia" w:hAnsi="Georgia" w:cs="Mangal"/>
          <w:b/>
          <w:u w:val="single"/>
        </w:rPr>
        <w:tab/>
      </w:r>
      <w:r w:rsidR="00D0224D" w:rsidRPr="001A0DBD">
        <w:rPr>
          <w:rFonts w:ascii="Georgia" w:hAnsi="Georgia" w:cs="Mangal"/>
          <w:b/>
          <w:u w:val="single"/>
        </w:rPr>
        <w:tab/>
      </w:r>
      <w:r w:rsidR="002B7A0E" w:rsidRPr="001A0DBD">
        <w:rPr>
          <w:rFonts w:ascii="Georgia" w:hAnsi="Georgia" w:cs="Mangal"/>
          <w:b/>
          <w:u w:val="single"/>
        </w:rPr>
        <w:tab/>
      </w:r>
    </w:p>
    <w:p w14:paraId="6D290BA3" w14:textId="77777777" w:rsidR="005D752D" w:rsidRPr="001A0DBD" w:rsidRDefault="005D752D" w:rsidP="002B7A0E">
      <w:pPr>
        <w:ind w:left="-142"/>
        <w:rPr>
          <w:rFonts w:ascii="Georgia" w:hAnsi="Georgia" w:cs="Mangal"/>
          <w:b/>
          <w:u w:val="single"/>
        </w:rPr>
      </w:pPr>
    </w:p>
    <w:p w14:paraId="1BE731E7" w14:textId="388E81B4" w:rsidR="00A2016C" w:rsidRDefault="00A2016C" w:rsidP="000C6560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Associate Prof</w:t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>Sociology</w:t>
      </w:r>
    </w:p>
    <w:p w14:paraId="2583847F" w14:textId="793A6CA3" w:rsidR="00A2016C" w:rsidRDefault="00A2016C" w:rsidP="00A2016C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September 2024 -</w:t>
      </w:r>
      <w:r>
        <w:rPr>
          <w:rFonts w:ascii="Georgia" w:hAnsi="Georgia" w:cs="Mangal"/>
          <w:bCs/>
          <w:sz w:val="20"/>
          <w:szCs w:val="20"/>
        </w:rPr>
        <w:tab/>
        <w:t>TED University, Faculty of Arts and Sciences</w:t>
      </w:r>
    </w:p>
    <w:p w14:paraId="2B1CD4BF" w14:textId="77777777" w:rsidR="00A2016C" w:rsidRDefault="00A2016C" w:rsidP="00A2016C">
      <w:pPr>
        <w:ind w:left="1440" w:firstLine="720"/>
        <w:rPr>
          <w:rFonts w:ascii="Georgia" w:hAnsi="Georgia" w:cs="Mangal"/>
          <w:bCs/>
          <w:sz w:val="20"/>
          <w:szCs w:val="20"/>
        </w:rPr>
      </w:pPr>
    </w:p>
    <w:p w14:paraId="6AFBBD03" w14:textId="77777777" w:rsidR="00A2016C" w:rsidRDefault="00A2016C" w:rsidP="00A2016C">
      <w:pPr>
        <w:ind w:left="1440" w:firstLine="720"/>
        <w:rPr>
          <w:rFonts w:ascii="Georgia" w:hAnsi="Georgia" w:cs="Mangal"/>
          <w:bCs/>
          <w:sz w:val="20"/>
          <w:szCs w:val="20"/>
        </w:rPr>
      </w:pPr>
    </w:p>
    <w:p w14:paraId="4499D8F7" w14:textId="51542E5D" w:rsidR="002B7A0E" w:rsidRPr="001A0DBD" w:rsidRDefault="001A0DBD" w:rsidP="000C6560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Associate Prof</w:t>
      </w:r>
      <w:r w:rsidR="001D33F1" w:rsidRPr="001A0DBD">
        <w:rPr>
          <w:rFonts w:ascii="Georgia" w:hAnsi="Georgia" w:cs="Mangal"/>
          <w:bCs/>
          <w:sz w:val="20"/>
          <w:szCs w:val="20"/>
        </w:rPr>
        <w:tab/>
      </w:r>
      <w:r w:rsidR="001D33F1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>Higher Education Council</w:t>
      </w:r>
      <w:r w:rsidR="001D33F1"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Pr="001A0DBD">
        <w:rPr>
          <w:rFonts w:ascii="Georgia" w:hAnsi="Georgia" w:cs="Mangal"/>
          <w:bCs/>
          <w:sz w:val="20"/>
          <w:szCs w:val="20"/>
        </w:rPr>
        <w:t>Political Science</w:t>
      </w:r>
    </w:p>
    <w:p w14:paraId="1BE58D2F" w14:textId="4B34FCC4" w:rsidR="00BB2939" w:rsidRPr="001A0DBD" w:rsidRDefault="001D33F1" w:rsidP="000C6560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7 </w:t>
      </w:r>
      <w:r w:rsidR="00367107">
        <w:rPr>
          <w:rFonts w:ascii="Georgia" w:hAnsi="Georgia" w:cs="Mangal"/>
          <w:bCs/>
          <w:sz w:val="20"/>
          <w:szCs w:val="20"/>
        </w:rPr>
        <w:t>September</w:t>
      </w:r>
      <w:r w:rsidRPr="001A0DBD">
        <w:rPr>
          <w:rFonts w:ascii="Georgia" w:hAnsi="Georgia" w:cs="Mangal"/>
          <w:bCs/>
          <w:sz w:val="20"/>
          <w:szCs w:val="20"/>
        </w:rPr>
        <w:t xml:space="preserve"> 2023</w:t>
      </w:r>
      <w:r w:rsidRPr="001A0DBD">
        <w:rPr>
          <w:rFonts w:ascii="Georgia" w:hAnsi="Georgia" w:cs="Mangal"/>
          <w:bCs/>
          <w:sz w:val="20"/>
          <w:szCs w:val="20"/>
        </w:rPr>
        <w:tab/>
        <w:t xml:space="preserve"> </w:t>
      </w:r>
      <w:r w:rsidR="001A0DBD" w:rsidRPr="001A0DBD">
        <w:rPr>
          <w:rFonts w:ascii="Georgia" w:hAnsi="Georgia" w:cs="Mangal"/>
          <w:bCs/>
          <w:sz w:val="20"/>
          <w:szCs w:val="20"/>
        </w:rPr>
        <w:t>Political Anthropology</w:t>
      </w:r>
      <w:r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1A0DBD" w:rsidRPr="001A0DBD">
        <w:rPr>
          <w:rFonts w:ascii="Georgia" w:hAnsi="Georgia" w:cs="Mangal"/>
          <w:bCs/>
          <w:sz w:val="20"/>
          <w:szCs w:val="20"/>
        </w:rPr>
        <w:t>Political Sociology</w:t>
      </w:r>
      <w:r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1A0DBD" w:rsidRPr="001A0DBD">
        <w:rPr>
          <w:rFonts w:ascii="Georgia" w:hAnsi="Georgia" w:cs="Mangal"/>
          <w:bCs/>
          <w:sz w:val="20"/>
          <w:szCs w:val="20"/>
        </w:rPr>
        <w:t>International Studies</w:t>
      </w:r>
      <w:r w:rsidRPr="001A0DBD">
        <w:rPr>
          <w:rFonts w:ascii="Georgia" w:hAnsi="Georgia" w:cs="Mangal"/>
          <w:bCs/>
          <w:sz w:val="20"/>
          <w:szCs w:val="20"/>
        </w:rPr>
        <w:tab/>
      </w:r>
    </w:p>
    <w:p w14:paraId="1BC2FF5E" w14:textId="4B47C88C" w:rsidR="001A3757" w:rsidRPr="001A0DBD" w:rsidRDefault="001D33F1" w:rsidP="001D33F1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ab/>
        <w:t xml:space="preserve"> </w:t>
      </w:r>
    </w:p>
    <w:p w14:paraId="72FBD6BF" w14:textId="2BACFAA7" w:rsidR="002B7A0E" w:rsidRPr="001A0DBD" w:rsidRDefault="001A0DBD" w:rsidP="000C6560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 xml:space="preserve">Assistant Prof. </w:t>
      </w:r>
      <w:r w:rsidR="001D33F1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8413FE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BB2939" w:rsidRPr="001A0DBD">
        <w:rPr>
          <w:rFonts w:ascii="Georgia" w:hAnsi="Georgia" w:cs="Mangal"/>
          <w:bCs/>
          <w:sz w:val="20"/>
          <w:szCs w:val="20"/>
        </w:rPr>
        <w:t xml:space="preserve">  </w:t>
      </w:r>
      <w:r w:rsidR="001E3B74"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>Sociology</w:t>
      </w:r>
    </w:p>
    <w:p w14:paraId="118475BA" w14:textId="0934D751" w:rsidR="00791130" w:rsidRPr="001A0DBD" w:rsidRDefault="00BB2939" w:rsidP="001A0DB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2015</w:t>
      </w:r>
      <w:r w:rsidR="00A2016C">
        <w:rPr>
          <w:rFonts w:ascii="Georgia" w:hAnsi="Georgia" w:cs="Mangal"/>
          <w:bCs/>
          <w:sz w:val="20"/>
          <w:szCs w:val="20"/>
        </w:rPr>
        <w:t>-2024</w:t>
      </w:r>
      <w:r w:rsidR="001E3B74" w:rsidRPr="001A0DBD">
        <w:rPr>
          <w:rFonts w:ascii="Georgia" w:hAnsi="Georgia" w:cs="Mangal"/>
          <w:bCs/>
          <w:sz w:val="20"/>
          <w:szCs w:val="20"/>
        </w:rPr>
        <w:tab/>
      </w:r>
      <w:r w:rsidR="00A2016C">
        <w:rPr>
          <w:rFonts w:ascii="Georgia" w:hAnsi="Georgia" w:cs="Mangal"/>
          <w:bCs/>
          <w:sz w:val="20"/>
          <w:szCs w:val="20"/>
        </w:rPr>
        <w:tab/>
      </w:r>
      <w:r w:rsidR="001A0DBD">
        <w:rPr>
          <w:rFonts w:ascii="Georgia" w:hAnsi="Georgia" w:cs="Mangal"/>
          <w:bCs/>
          <w:sz w:val="20"/>
          <w:szCs w:val="20"/>
        </w:rPr>
        <w:t>METU Northern Cyprus Campus</w:t>
      </w:r>
      <w:r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1A0DBD">
        <w:rPr>
          <w:rFonts w:ascii="Georgia" w:hAnsi="Georgia" w:cs="Mangal"/>
          <w:bCs/>
          <w:sz w:val="20"/>
          <w:szCs w:val="20"/>
        </w:rPr>
        <w:t>Political Science and International Relations Program</w:t>
      </w:r>
    </w:p>
    <w:p w14:paraId="0214AC13" w14:textId="77777777" w:rsidR="00791130" w:rsidRPr="001A0DBD" w:rsidRDefault="00791130" w:rsidP="00791130">
      <w:pPr>
        <w:rPr>
          <w:rFonts w:ascii="Georgia" w:hAnsi="Georgia" w:cs="Mangal"/>
          <w:bCs/>
          <w:sz w:val="20"/>
          <w:szCs w:val="20"/>
        </w:rPr>
      </w:pPr>
    </w:p>
    <w:p w14:paraId="0240CC23" w14:textId="2C21FD9B" w:rsidR="002B7A0E" w:rsidRPr="001A0DBD" w:rsidRDefault="008413FE" w:rsidP="000C6560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Dr. 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1A0DBD">
        <w:rPr>
          <w:rFonts w:ascii="Georgia" w:hAnsi="Georgia" w:cs="Mangal"/>
          <w:bCs/>
          <w:sz w:val="20"/>
          <w:szCs w:val="20"/>
        </w:rPr>
        <w:t>Anthropology</w:t>
      </w:r>
    </w:p>
    <w:p w14:paraId="3875D532" w14:textId="77777777" w:rsidR="001A0DBD" w:rsidRPr="001A0DBD" w:rsidRDefault="00BB2939" w:rsidP="001A0DB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2012-2015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1A0DBD">
        <w:rPr>
          <w:rFonts w:ascii="Georgia" w:hAnsi="Georgia" w:cs="Mangal"/>
          <w:bCs/>
          <w:sz w:val="20"/>
          <w:szCs w:val="20"/>
        </w:rPr>
        <w:t>METU Northern Cyprus Campus</w:t>
      </w:r>
      <w:r w:rsidR="001A0DBD"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1A0DBD">
        <w:rPr>
          <w:rFonts w:ascii="Georgia" w:hAnsi="Georgia" w:cs="Mangal"/>
          <w:bCs/>
          <w:sz w:val="20"/>
          <w:szCs w:val="20"/>
        </w:rPr>
        <w:t>Political Science and International Relations Program</w:t>
      </w:r>
    </w:p>
    <w:p w14:paraId="1868CBE7" w14:textId="1B80B1AA" w:rsidR="00BB2939" w:rsidRPr="001A0DBD" w:rsidRDefault="00BB2939" w:rsidP="001A0DBD">
      <w:pPr>
        <w:rPr>
          <w:rFonts w:ascii="Georgia" w:hAnsi="Georgia" w:cs="Mangal"/>
          <w:bCs/>
          <w:sz w:val="20"/>
          <w:szCs w:val="20"/>
        </w:rPr>
      </w:pPr>
    </w:p>
    <w:p w14:paraId="59301978" w14:textId="4CBF3646" w:rsidR="002B7A0E" w:rsidRPr="001A0DBD" w:rsidRDefault="001A0DBD" w:rsidP="000C6560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Teaching Fellow</w:t>
      </w:r>
      <w:r w:rsidR="00A25098"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>Anthropology</w:t>
      </w:r>
      <w:r w:rsidR="00A25098" w:rsidRPr="001A0DBD">
        <w:rPr>
          <w:rFonts w:ascii="Georgia" w:hAnsi="Georgia" w:cs="Mangal"/>
          <w:bCs/>
          <w:sz w:val="20"/>
          <w:szCs w:val="20"/>
        </w:rPr>
        <w:tab/>
      </w:r>
      <w:r w:rsidR="00A25098" w:rsidRPr="001A0DBD">
        <w:rPr>
          <w:rFonts w:ascii="Georgia" w:hAnsi="Georgia" w:cs="Mangal"/>
          <w:bCs/>
          <w:sz w:val="20"/>
          <w:szCs w:val="20"/>
        </w:rPr>
        <w:tab/>
      </w:r>
      <w:r w:rsidR="00A25098" w:rsidRPr="001A0DBD">
        <w:rPr>
          <w:rFonts w:ascii="Georgia" w:hAnsi="Georgia" w:cs="Mangal"/>
          <w:bCs/>
          <w:sz w:val="20"/>
          <w:szCs w:val="20"/>
        </w:rPr>
        <w:tab/>
      </w:r>
      <w:r w:rsidR="00A25098" w:rsidRPr="001A0DBD">
        <w:rPr>
          <w:rFonts w:ascii="Georgia" w:hAnsi="Georgia" w:cs="Mangal"/>
          <w:bCs/>
          <w:sz w:val="20"/>
          <w:szCs w:val="20"/>
        </w:rPr>
        <w:tab/>
      </w:r>
      <w:r w:rsidR="00A25098" w:rsidRPr="001A0DBD">
        <w:rPr>
          <w:rFonts w:ascii="Georgia" w:hAnsi="Georgia" w:cs="Mangal"/>
          <w:bCs/>
          <w:sz w:val="20"/>
          <w:szCs w:val="20"/>
        </w:rPr>
        <w:tab/>
      </w:r>
      <w:r w:rsidR="005840D6" w:rsidRPr="001A0DBD">
        <w:rPr>
          <w:rFonts w:ascii="Georgia" w:hAnsi="Georgia" w:cs="Mangal"/>
          <w:bCs/>
          <w:sz w:val="20"/>
          <w:szCs w:val="20"/>
        </w:rPr>
        <w:tab/>
      </w:r>
      <w:r w:rsidR="008413FE" w:rsidRPr="001A0DBD">
        <w:rPr>
          <w:rFonts w:ascii="Georgia" w:hAnsi="Georgia" w:cs="Mangal"/>
          <w:bCs/>
          <w:sz w:val="20"/>
          <w:szCs w:val="20"/>
        </w:rPr>
        <w:tab/>
      </w:r>
    </w:p>
    <w:p w14:paraId="1BF4D8E4" w14:textId="43582032" w:rsidR="0086547B" w:rsidRPr="001A0DBD" w:rsidRDefault="00BB2939" w:rsidP="000C6560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2010-2012   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  <w:t>University of Pittsburgh</w:t>
      </w:r>
      <w:r w:rsidR="0086547B"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1A0DBD">
        <w:rPr>
          <w:rFonts w:ascii="Georgia" w:hAnsi="Georgia" w:cs="Mangal"/>
          <w:bCs/>
          <w:sz w:val="20"/>
          <w:szCs w:val="20"/>
        </w:rPr>
        <w:t>USA</w:t>
      </w:r>
    </w:p>
    <w:p w14:paraId="4389DDD4" w14:textId="5AB98E09" w:rsidR="00A25098" w:rsidRPr="001A0DBD" w:rsidRDefault="00A25098" w:rsidP="00A25098">
      <w:pPr>
        <w:rPr>
          <w:rFonts w:ascii="Georgia" w:hAnsi="Georgia" w:cs="Mangal"/>
          <w:bCs/>
          <w:sz w:val="20"/>
          <w:szCs w:val="20"/>
        </w:rPr>
      </w:pPr>
    </w:p>
    <w:p w14:paraId="67F08631" w14:textId="1E604822" w:rsidR="002B7A0E" w:rsidRPr="001A0DBD" w:rsidRDefault="001A0DBD" w:rsidP="000C6560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Teaching Assistant</w:t>
      </w:r>
      <w:r>
        <w:rPr>
          <w:rFonts w:ascii="Georgia" w:hAnsi="Georgia" w:cs="Mangal"/>
          <w:bCs/>
          <w:sz w:val="20"/>
          <w:szCs w:val="20"/>
        </w:rPr>
        <w:tab/>
        <w:t xml:space="preserve">Anthropology </w:t>
      </w:r>
      <w:r w:rsidR="0086547B" w:rsidRPr="001A0DBD">
        <w:rPr>
          <w:rFonts w:ascii="Georgia" w:hAnsi="Georgia" w:cs="Mangal"/>
          <w:bCs/>
          <w:sz w:val="20"/>
          <w:szCs w:val="20"/>
        </w:rPr>
        <w:tab/>
      </w:r>
      <w:r w:rsidR="00A25098" w:rsidRPr="001A0DBD">
        <w:rPr>
          <w:rFonts w:ascii="Georgia" w:hAnsi="Georgia" w:cs="Mangal"/>
          <w:bCs/>
          <w:sz w:val="20"/>
          <w:szCs w:val="20"/>
        </w:rPr>
        <w:tab/>
      </w:r>
      <w:r w:rsidR="00A25098" w:rsidRPr="001A0DBD">
        <w:rPr>
          <w:rFonts w:ascii="Georgia" w:hAnsi="Georgia" w:cs="Mangal"/>
          <w:bCs/>
          <w:sz w:val="20"/>
          <w:szCs w:val="20"/>
        </w:rPr>
        <w:tab/>
      </w:r>
    </w:p>
    <w:p w14:paraId="05F6083C" w14:textId="77777777" w:rsidR="001A0DBD" w:rsidRPr="001A0DBD" w:rsidRDefault="00A25098" w:rsidP="001A0DB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2004-2007 </w:t>
      </w:r>
      <w:r w:rsidR="00BB2939" w:rsidRPr="001A0DBD">
        <w:rPr>
          <w:rFonts w:ascii="Georgia" w:hAnsi="Georgia" w:cs="Mangal"/>
          <w:bCs/>
          <w:sz w:val="20"/>
          <w:szCs w:val="20"/>
        </w:rPr>
        <w:tab/>
      </w:r>
      <w:r w:rsidR="00BB2939" w:rsidRPr="001A0DBD">
        <w:rPr>
          <w:rFonts w:ascii="Georgia" w:hAnsi="Georgia" w:cs="Mangal"/>
          <w:bCs/>
          <w:sz w:val="20"/>
          <w:szCs w:val="20"/>
        </w:rPr>
        <w:tab/>
      </w:r>
      <w:r w:rsidR="001A0DBD" w:rsidRPr="001A0DBD">
        <w:rPr>
          <w:rFonts w:ascii="Georgia" w:hAnsi="Georgia" w:cs="Mangal"/>
          <w:bCs/>
          <w:sz w:val="20"/>
          <w:szCs w:val="20"/>
        </w:rPr>
        <w:t xml:space="preserve">University of Pittsburgh, </w:t>
      </w:r>
      <w:r w:rsidR="001A0DBD">
        <w:rPr>
          <w:rFonts w:ascii="Georgia" w:hAnsi="Georgia" w:cs="Mangal"/>
          <w:bCs/>
          <w:sz w:val="20"/>
          <w:szCs w:val="20"/>
        </w:rPr>
        <w:t>USA</w:t>
      </w:r>
    </w:p>
    <w:p w14:paraId="415B5136" w14:textId="42AB3B03" w:rsidR="001E3B74" w:rsidRPr="001A0DBD" w:rsidRDefault="001E3B74" w:rsidP="000C6560">
      <w:pPr>
        <w:rPr>
          <w:rFonts w:ascii="Georgia" w:hAnsi="Georgia" w:cs="Mangal"/>
          <w:sz w:val="20"/>
          <w:szCs w:val="20"/>
        </w:rPr>
      </w:pPr>
    </w:p>
    <w:p w14:paraId="1BFEDD28" w14:textId="3036E6BA" w:rsidR="00D2238D" w:rsidRPr="001A0DBD" w:rsidRDefault="001A0DBD" w:rsidP="00D2238D">
      <w:pPr>
        <w:ind w:left="-142"/>
        <w:rPr>
          <w:rFonts w:ascii="Georgia" w:hAnsi="Georgia" w:cs="Mangal"/>
          <w:b/>
          <w:u w:val="single"/>
        </w:rPr>
      </w:pPr>
      <w:r>
        <w:rPr>
          <w:rFonts w:ascii="Georgia" w:hAnsi="Georgia" w:cs="Mangal"/>
          <w:b/>
          <w:u w:val="single"/>
        </w:rPr>
        <w:t>Other Experience</w:t>
      </w:r>
      <w:r w:rsidR="00D2238D" w:rsidRPr="001A0DBD">
        <w:rPr>
          <w:rFonts w:ascii="Georgia" w:hAnsi="Georgia" w:cs="Mangal"/>
          <w:b/>
          <w:u w:val="single"/>
        </w:rPr>
        <w:tab/>
      </w:r>
      <w:r w:rsidR="00D2238D" w:rsidRPr="001A0DBD">
        <w:rPr>
          <w:rFonts w:ascii="Georgia" w:hAnsi="Georgia" w:cs="Mangal"/>
          <w:b/>
          <w:u w:val="single"/>
        </w:rPr>
        <w:tab/>
      </w:r>
      <w:r w:rsidR="00D2238D" w:rsidRPr="001A0DBD">
        <w:rPr>
          <w:rFonts w:ascii="Georgia" w:hAnsi="Georgia" w:cs="Mangal"/>
          <w:b/>
          <w:u w:val="single"/>
        </w:rPr>
        <w:tab/>
      </w:r>
      <w:r w:rsidR="00D2238D" w:rsidRPr="001A0DBD">
        <w:rPr>
          <w:rFonts w:ascii="Georgia" w:hAnsi="Georgia" w:cs="Mangal"/>
          <w:b/>
          <w:u w:val="single"/>
        </w:rPr>
        <w:tab/>
      </w:r>
      <w:r w:rsidR="00D2238D" w:rsidRPr="001A0DBD">
        <w:rPr>
          <w:rFonts w:ascii="Georgia" w:hAnsi="Georgia" w:cs="Mangal"/>
          <w:b/>
          <w:u w:val="single"/>
        </w:rPr>
        <w:tab/>
      </w:r>
      <w:r w:rsidR="00D2238D" w:rsidRPr="001A0DBD">
        <w:rPr>
          <w:rFonts w:ascii="Georgia" w:hAnsi="Georgia" w:cs="Mangal"/>
          <w:b/>
          <w:u w:val="single"/>
        </w:rPr>
        <w:tab/>
      </w:r>
      <w:r w:rsidR="00D2238D" w:rsidRPr="001A0DBD">
        <w:rPr>
          <w:rFonts w:ascii="Georgia" w:hAnsi="Georgia" w:cs="Mangal"/>
          <w:b/>
          <w:u w:val="single"/>
        </w:rPr>
        <w:tab/>
      </w:r>
      <w:r w:rsidR="00D2238D" w:rsidRPr="001A0DBD">
        <w:rPr>
          <w:rFonts w:ascii="Georgia" w:hAnsi="Georgia" w:cs="Mangal"/>
          <w:b/>
          <w:u w:val="single"/>
        </w:rPr>
        <w:tab/>
      </w:r>
      <w:r w:rsidR="00D2238D" w:rsidRPr="001A0DBD">
        <w:rPr>
          <w:rFonts w:ascii="Georgia" w:hAnsi="Georgia" w:cs="Mangal"/>
          <w:b/>
          <w:u w:val="single"/>
        </w:rPr>
        <w:tab/>
      </w:r>
      <w:r w:rsidR="00D2238D" w:rsidRPr="001A0DBD">
        <w:rPr>
          <w:rFonts w:ascii="Georgia" w:hAnsi="Georgia" w:cs="Mangal"/>
          <w:b/>
          <w:u w:val="single"/>
        </w:rPr>
        <w:tab/>
      </w:r>
      <w:r w:rsidR="00D2238D" w:rsidRPr="001A0DBD">
        <w:rPr>
          <w:rFonts w:ascii="Georgia" w:hAnsi="Georgia" w:cs="Mangal"/>
          <w:b/>
          <w:u w:val="single"/>
        </w:rPr>
        <w:tab/>
      </w:r>
    </w:p>
    <w:p w14:paraId="41A251F0" w14:textId="77777777" w:rsidR="00D2238D" w:rsidRPr="001A0DBD" w:rsidRDefault="00D2238D" w:rsidP="00D2238D">
      <w:pPr>
        <w:ind w:left="-142"/>
        <w:rPr>
          <w:rFonts w:ascii="Georgia" w:hAnsi="Georgia" w:cs="Mangal"/>
          <w:b/>
          <w:u w:val="single"/>
        </w:rPr>
      </w:pPr>
    </w:p>
    <w:p w14:paraId="3097B1FC" w14:textId="74DF7E8A" w:rsidR="00D2238D" w:rsidRPr="001A0DBD" w:rsidRDefault="00D2238D" w:rsidP="00D2238D">
      <w:pPr>
        <w:ind w:left="-360"/>
        <w:rPr>
          <w:rFonts w:ascii="Georgia" w:hAnsi="Georgia" w:cs="Mangal"/>
          <w:sz w:val="20"/>
          <w:szCs w:val="20"/>
        </w:rPr>
      </w:pPr>
      <w:r w:rsidRPr="001A0DBD">
        <w:rPr>
          <w:rFonts w:ascii="Georgia" w:hAnsi="Georgia" w:cs="Mangal"/>
          <w:sz w:val="20"/>
          <w:szCs w:val="20"/>
        </w:rPr>
        <w:tab/>
      </w:r>
      <w:r w:rsidR="001A0DBD">
        <w:rPr>
          <w:rFonts w:ascii="Georgia" w:hAnsi="Georgia" w:cs="Mangal"/>
          <w:sz w:val="20"/>
          <w:szCs w:val="20"/>
        </w:rPr>
        <w:t>Managing Editor</w:t>
      </w:r>
      <w:r w:rsidRPr="001A0DBD">
        <w:rPr>
          <w:rFonts w:ascii="Georgia" w:hAnsi="Georgia" w:cs="Mangal"/>
          <w:sz w:val="20"/>
          <w:szCs w:val="20"/>
        </w:rPr>
        <w:tab/>
        <w:t>East European Politics and Societies (EEPS)</w:t>
      </w:r>
    </w:p>
    <w:p w14:paraId="42931ED7" w14:textId="09CDCF4E" w:rsidR="00D2238D" w:rsidRPr="001A0DBD" w:rsidRDefault="00D2238D" w:rsidP="00D2238D">
      <w:pPr>
        <w:ind w:left="-360" w:firstLine="360"/>
        <w:rPr>
          <w:rFonts w:ascii="Georgia" w:hAnsi="Georgia" w:cs="Mangal"/>
          <w:sz w:val="20"/>
          <w:szCs w:val="20"/>
        </w:rPr>
      </w:pPr>
      <w:r w:rsidRPr="001A0DBD">
        <w:rPr>
          <w:rFonts w:ascii="Georgia" w:hAnsi="Georgia" w:cs="Mangal"/>
          <w:sz w:val="20"/>
          <w:szCs w:val="20"/>
        </w:rPr>
        <w:t xml:space="preserve"> 2007-2008</w:t>
      </w: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 w:cs="Mangal"/>
          <w:sz w:val="20"/>
          <w:szCs w:val="20"/>
        </w:rPr>
        <w:tab/>
        <w:t xml:space="preserve">Sage </w:t>
      </w:r>
      <w:r w:rsidR="001A0DBD">
        <w:rPr>
          <w:rFonts w:ascii="Georgia" w:hAnsi="Georgia" w:cs="Mangal"/>
          <w:sz w:val="20"/>
          <w:szCs w:val="20"/>
        </w:rPr>
        <w:t>Publications</w:t>
      </w:r>
    </w:p>
    <w:p w14:paraId="21130416" w14:textId="50DD7DB4" w:rsidR="00D2238D" w:rsidRPr="001A0DBD" w:rsidRDefault="00D2238D" w:rsidP="00D2238D">
      <w:pPr>
        <w:ind w:left="-360"/>
        <w:rPr>
          <w:rFonts w:ascii="Georgia" w:hAnsi="Georgia" w:cs="Mangal"/>
          <w:b/>
          <w:bCs/>
          <w:sz w:val="20"/>
          <w:szCs w:val="20"/>
        </w:rPr>
      </w:pPr>
      <w:r w:rsidRPr="001A0DBD">
        <w:rPr>
          <w:rFonts w:ascii="Georgia" w:hAnsi="Georgia" w:cs="Mangal"/>
          <w:b/>
          <w:bCs/>
          <w:sz w:val="20"/>
          <w:szCs w:val="20"/>
        </w:rPr>
        <w:tab/>
      </w:r>
    </w:p>
    <w:p w14:paraId="2B0C12B5" w14:textId="2B5B8927" w:rsidR="00D2238D" w:rsidRPr="001A0DBD" w:rsidRDefault="00D2238D" w:rsidP="00D2238D">
      <w:pPr>
        <w:ind w:left="-360"/>
        <w:rPr>
          <w:rFonts w:ascii="Georgia" w:hAnsi="Georgia" w:cs="Mangal"/>
          <w:sz w:val="20"/>
          <w:szCs w:val="20"/>
        </w:rPr>
      </w:pPr>
      <w:r w:rsidRPr="001A0DBD">
        <w:rPr>
          <w:rFonts w:ascii="Georgia" w:hAnsi="Georgia" w:cs="Mangal"/>
          <w:b/>
          <w:bCs/>
          <w:sz w:val="20"/>
          <w:szCs w:val="20"/>
        </w:rPr>
        <w:tab/>
      </w:r>
      <w:r w:rsidR="001A0DBD">
        <w:rPr>
          <w:rFonts w:ascii="Georgia" w:hAnsi="Georgia" w:cs="Mangal"/>
          <w:sz w:val="20"/>
          <w:szCs w:val="20"/>
        </w:rPr>
        <w:t>Management Trainee</w:t>
      </w:r>
      <w:r w:rsidR="008F6988" w:rsidRPr="001A0DBD">
        <w:rPr>
          <w:rFonts w:ascii="Georgia" w:hAnsi="Georgia" w:cs="Mangal"/>
          <w:sz w:val="20"/>
          <w:szCs w:val="20"/>
        </w:rPr>
        <w:tab/>
      </w:r>
      <w:r w:rsidR="001A0DBD">
        <w:rPr>
          <w:rFonts w:ascii="Georgia" w:hAnsi="Georgia" w:cs="Mangal"/>
          <w:sz w:val="20"/>
          <w:szCs w:val="20"/>
        </w:rPr>
        <w:t>Organization and Research and Development Department</w:t>
      </w:r>
    </w:p>
    <w:p w14:paraId="27D0804C" w14:textId="77777777" w:rsidR="001A0DBD" w:rsidRDefault="00D2238D" w:rsidP="00D2238D">
      <w:pPr>
        <w:ind w:left="-360" w:firstLine="360"/>
        <w:rPr>
          <w:rFonts w:ascii="Georgia" w:hAnsi="Georgia" w:cs="Mangal"/>
          <w:sz w:val="20"/>
          <w:szCs w:val="20"/>
        </w:rPr>
      </w:pPr>
      <w:r w:rsidRPr="001A0DBD">
        <w:rPr>
          <w:rFonts w:ascii="Georgia" w:hAnsi="Georgia" w:cs="Mangal"/>
          <w:sz w:val="20"/>
          <w:szCs w:val="20"/>
        </w:rPr>
        <w:t>2000-2001</w:t>
      </w: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 w:cs="Mangal"/>
          <w:sz w:val="20"/>
          <w:szCs w:val="20"/>
        </w:rPr>
        <w:tab/>
      </w:r>
      <w:proofErr w:type="spellStart"/>
      <w:r w:rsidRPr="001A0DBD">
        <w:rPr>
          <w:rFonts w:ascii="Georgia" w:hAnsi="Georgia" w:cs="Mangal"/>
          <w:sz w:val="20"/>
          <w:szCs w:val="20"/>
        </w:rPr>
        <w:t>Kentbank</w:t>
      </w:r>
      <w:proofErr w:type="spellEnd"/>
      <w:r w:rsidRPr="001A0DBD">
        <w:rPr>
          <w:rFonts w:ascii="Georgia" w:hAnsi="Georgia" w:cs="Mangal"/>
          <w:sz w:val="20"/>
          <w:szCs w:val="20"/>
        </w:rPr>
        <w:t xml:space="preserve">, </w:t>
      </w:r>
      <w:r w:rsidR="001A0DBD">
        <w:rPr>
          <w:rFonts w:ascii="Georgia" w:hAnsi="Georgia" w:cs="Mangal"/>
          <w:sz w:val="20"/>
          <w:szCs w:val="20"/>
        </w:rPr>
        <w:t>I</w:t>
      </w:r>
      <w:r w:rsidRPr="001A0DBD">
        <w:rPr>
          <w:rFonts w:ascii="Georgia" w:hAnsi="Georgia" w:cs="Mangal"/>
          <w:sz w:val="20"/>
          <w:szCs w:val="20"/>
        </w:rPr>
        <w:t xml:space="preserve">stanbul. </w:t>
      </w:r>
    </w:p>
    <w:p w14:paraId="3B2D1C60" w14:textId="76187F4D" w:rsidR="001E3B74" w:rsidRPr="00907CF2" w:rsidRDefault="001E3B74" w:rsidP="00A2016C">
      <w:pPr>
        <w:rPr>
          <w:rFonts w:ascii="Georgia" w:hAnsi="Georgia" w:cs="Mangal"/>
          <w:sz w:val="20"/>
          <w:szCs w:val="20"/>
        </w:rPr>
      </w:pPr>
    </w:p>
    <w:p w14:paraId="7DC49DAC" w14:textId="77777777" w:rsidR="009B669A" w:rsidRDefault="009B669A" w:rsidP="00C86D3F">
      <w:pPr>
        <w:ind w:left="-142"/>
        <w:rPr>
          <w:rFonts w:ascii="Georgia" w:hAnsi="Georgia" w:cs="Mangal"/>
          <w:b/>
          <w:u w:val="single"/>
        </w:rPr>
      </w:pPr>
    </w:p>
    <w:p w14:paraId="3F8BCDEE" w14:textId="732C18E9" w:rsidR="00083585" w:rsidRPr="001A0DBD" w:rsidRDefault="009A7AD6" w:rsidP="00C86D3F">
      <w:pPr>
        <w:ind w:left="-142"/>
        <w:rPr>
          <w:rFonts w:ascii="Georgia" w:hAnsi="Georgia" w:cs="Mangal"/>
          <w:b/>
          <w:u w:val="single"/>
        </w:rPr>
      </w:pPr>
      <w:r>
        <w:rPr>
          <w:rFonts w:ascii="Georgia" w:hAnsi="Georgia" w:cs="Mangal"/>
          <w:b/>
          <w:u w:val="single"/>
        </w:rPr>
        <w:lastRenderedPageBreak/>
        <w:t xml:space="preserve">Awards, Grants, Research Projects </w:t>
      </w:r>
      <w:r w:rsidR="008558C0" w:rsidRPr="001A0DBD">
        <w:rPr>
          <w:rFonts w:ascii="Georgia" w:hAnsi="Georgia" w:cs="Mangal"/>
          <w:b/>
          <w:u w:val="single"/>
        </w:rPr>
        <w:t xml:space="preserve"> </w:t>
      </w:r>
      <w:r w:rsidR="00083585" w:rsidRPr="001A0DBD">
        <w:rPr>
          <w:rFonts w:ascii="Georgia" w:hAnsi="Georgia" w:cs="Mangal"/>
          <w:b/>
          <w:u w:val="single"/>
        </w:rPr>
        <w:tab/>
      </w:r>
      <w:r w:rsidR="00083585" w:rsidRPr="001A0DBD">
        <w:rPr>
          <w:rFonts w:ascii="Georgia" w:hAnsi="Georgia" w:cs="Mangal"/>
          <w:b/>
          <w:u w:val="single"/>
        </w:rPr>
        <w:tab/>
      </w:r>
      <w:r w:rsidR="00083585" w:rsidRPr="001A0DBD">
        <w:rPr>
          <w:rFonts w:ascii="Georgia" w:hAnsi="Georgia" w:cs="Mangal"/>
          <w:b/>
          <w:u w:val="single"/>
        </w:rPr>
        <w:tab/>
      </w:r>
      <w:r w:rsidR="00083585" w:rsidRPr="001A0DBD">
        <w:rPr>
          <w:rFonts w:ascii="Georgia" w:hAnsi="Georgia" w:cs="Mangal"/>
          <w:b/>
          <w:u w:val="single"/>
        </w:rPr>
        <w:tab/>
      </w:r>
      <w:r w:rsidR="00083585" w:rsidRPr="001A0DBD">
        <w:rPr>
          <w:rFonts w:ascii="Georgia" w:hAnsi="Georgia" w:cs="Mangal"/>
          <w:b/>
          <w:u w:val="single"/>
        </w:rPr>
        <w:tab/>
      </w:r>
      <w:r w:rsidR="00083585" w:rsidRPr="001A0DBD">
        <w:rPr>
          <w:rFonts w:ascii="Georgia" w:hAnsi="Georgia" w:cs="Mangal"/>
          <w:b/>
          <w:u w:val="single"/>
        </w:rPr>
        <w:tab/>
      </w:r>
      <w:r w:rsidR="00083585" w:rsidRPr="001A0DBD">
        <w:rPr>
          <w:rFonts w:ascii="Georgia" w:hAnsi="Georgia" w:cs="Mangal"/>
          <w:b/>
          <w:u w:val="single"/>
        </w:rPr>
        <w:tab/>
      </w:r>
      <w:r w:rsidR="00083585" w:rsidRPr="001A0DBD">
        <w:rPr>
          <w:rFonts w:ascii="Georgia" w:hAnsi="Georgia" w:cs="Mangal"/>
          <w:b/>
          <w:u w:val="single"/>
        </w:rPr>
        <w:tab/>
      </w:r>
    </w:p>
    <w:p w14:paraId="3EC35541" w14:textId="77777777" w:rsidR="00083585" w:rsidRPr="001A0DBD" w:rsidRDefault="00083585" w:rsidP="00C86D3F">
      <w:pPr>
        <w:ind w:left="-142"/>
        <w:rPr>
          <w:rFonts w:ascii="Georgia" w:hAnsi="Georgia" w:cs="Mangal"/>
          <w:b/>
          <w:u w:val="single"/>
        </w:rPr>
      </w:pPr>
    </w:p>
    <w:p w14:paraId="43B4D7D5" w14:textId="5D983B40" w:rsidR="00083585" w:rsidRPr="00AA5328" w:rsidRDefault="00083585" w:rsidP="005D752D">
      <w:pPr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 xml:space="preserve">BAGEP 2015 </w:t>
      </w:r>
      <w:r w:rsidRP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ab/>
      </w:r>
      <w:r w:rsidR="009A7AD6" w:rsidRPr="00AA5328">
        <w:rPr>
          <w:rFonts w:ascii="Georgia" w:hAnsi="Georgia" w:cs="Mangal"/>
          <w:bCs/>
          <w:sz w:val="20"/>
          <w:szCs w:val="20"/>
        </w:rPr>
        <w:t>Science Academy Distinguished Young Scientist Award</w:t>
      </w:r>
      <w:r w:rsidR="00745401" w:rsidRPr="00AA5328">
        <w:rPr>
          <w:rFonts w:ascii="Georgia" w:hAnsi="Georgia" w:cs="Mangal"/>
          <w:bCs/>
          <w:sz w:val="20"/>
          <w:szCs w:val="20"/>
        </w:rPr>
        <w:t xml:space="preserve"> </w:t>
      </w:r>
      <w:r w:rsidR="00745401" w:rsidRPr="00AA5328">
        <w:rPr>
          <w:rFonts w:ascii="Georgia" w:hAnsi="Georgia" w:cs="Mangal"/>
          <w:bCs/>
          <w:sz w:val="20"/>
          <w:szCs w:val="20"/>
        </w:rPr>
        <w:tab/>
      </w:r>
      <w:r w:rsidR="009A7AD6" w:rsidRPr="00AA5328">
        <w:rPr>
          <w:rFonts w:ascii="Georgia" w:hAnsi="Georgia" w:cs="Mangal"/>
          <w:bCs/>
          <w:sz w:val="20"/>
          <w:szCs w:val="20"/>
        </w:rPr>
        <w:t>PI</w:t>
      </w:r>
    </w:p>
    <w:p w14:paraId="0247CCD4" w14:textId="41D6846C" w:rsidR="00745401" w:rsidRPr="00AA5328" w:rsidRDefault="00083585" w:rsidP="00745401">
      <w:pPr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>2015-2017</w:t>
      </w:r>
      <w:r w:rsidRP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ab/>
        <w:t xml:space="preserve"> “The in/visibilities of Syrian Refugees in Turkey” </w:t>
      </w:r>
      <w:r w:rsidR="00745401" w:rsidRPr="00AA5328">
        <w:rPr>
          <w:rFonts w:ascii="Georgia" w:hAnsi="Georgia" w:cs="Mangal"/>
          <w:bCs/>
          <w:sz w:val="20"/>
          <w:szCs w:val="20"/>
        </w:rPr>
        <w:tab/>
      </w:r>
      <w:r w:rsidR="009A7AD6" w:rsidRPr="00AA5328">
        <w:rPr>
          <w:rFonts w:ascii="Georgia" w:hAnsi="Georgia" w:cs="Mangal"/>
          <w:bCs/>
          <w:sz w:val="20"/>
          <w:szCs w:val="20"/>
        </w:rPr>
        <w:t>Field sites</w:t>
      </w:r>
      <w:r w:rsidR="00745401" w:rsidRPr="00AA5328">
        <w:rPr>
          <w:rFonts w:ascii="Georgia" w:hAnsi="Georgia" w:cs="Mangal"/>
          <w:bCs/>
          <w:sz w:val="20"/>
          <w:szCs w:val="20"/>
        </w:rPr>
        <w:t>: Gaziantep</w:t>
      </w:r>
    </w:p>
    <w:p w14:paraId="37902686" w14:textId="77777777" w:rsidR="00745401" w:rsidRPr="00AA5328" w:rsidRDefault="00745401" w:rsidP="00745401">
      <w:pPr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ab/>
        <w:t xml:space="preserve"> </w:t>
      </w:r>
      <w:r w:rsidRP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ab/>
        <w:t xml:space="preserve">Hatay, </w:t>
      </w:r>
      <w:proofErr w:type="spellStart"/>
      <w:r w:rsidRPr="00AA5328">
        <w:rPr>
          <w:rFonts w:ascii="Georgia" w:hAnsi="Georgia" w:cs="Mangal"/>
          <w:bCs/>
          <w:sz w:val="20"/>
          <w:szCs w:val="20"/>
        </w:rPr>
        <w:t>Şanlıurfa</w:t>
      </w:r>
      <w:proofErr w:type="spellEnd"/>
      <w:r w:rsidRPr="00AA5328">
        <w:rPr>
          <w:rFonts w:ascii="Georgia" w:hAnsi="Georgia" w:cs="Mangal"/>
          <w:bCs/>
          <w:sz w:val="20"/>
          <w:szCs w:val="20"/>
        </w:rPr>
        <w:t xml:space="preserve">, Antalya, İzmir, </w:t>
      </w:r>
    </w:p>
    <w:p w14:paraId="02F76AD9" w14:textId="3022AF2F" w:rsidR="00083585" w:rsidRPr="00AA5328" w:rsidRDefault="00745401" w:rsidP="00745401">
      <w:pPr>
        <w:ind w:left="6480" w:firstLine="720"/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 xml:space="preserve">Edirne, </w:t>
      </w:r>
      <w:proofErr w:type="spellStart"/>
      <w:r w:rsidRPr="00AA5328">
        <w:rPr>
          <w:rFonts w:ascii="Georgia" w:hAnsi="Georgia" w:cs="Mangal"/>
          <w:bCs/>
          <w:sz w:val="20"/>
          <w:szCs w:val="20"/>
        </w:rPr>
        <w:t>Kırklareli</w:t>
      </w:r>
      <w:proofErr w:type="spellEnd"/>
      <w:r w:rsidRPr="00AA5328">
        <w:rPr>
          <w:rFonts w:ascii="Georgia" w:hAnsi="Georgia" w:cs="Mangal"/>
          <w:bCs/>
          <w:sz w:val="20"/>
          <w:szCs w:val="20"/>
        </w:rPr>
        <w:t xml:space="preserve">, </w:t>
      </w:r>
      <w:proofErr w:type="spellStart"/>
      <w:r w:rsidRPr="00AA5328">
        <w:rPr>
          <w:rFonts w:ascii="Georgia" w:hAnsi="Georgia" w:cs="Mangal"/>
          <w:bCs/>
          <w:sz w:val="20"/>
          <w:szCs w:val="20"/>
        </w:rPr>
        <w:t>Çanakkale</w:t>
      </w:r>
      <w:proofErr w:type="spellEnd"/>
    </w:p>
    <w:p w14:paraId="68CAAEC4" w14:textId="23579E89" w:rsidR="00083585" w:rsidRPr="00AA5328" w:rsidRDefault="00375C4A" w:rsidP="005D752D">
      <w:pPr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ab/>
      </w:r>
    </w:p>
    <w:p w14:paraId="70555355" w14:textId="4247380A" w:rsidR="00083585" w:rsidRPr="00AA5328" w:rsidRDefault="00083585" w:rsidP="005D752D">
      <w:pPr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>BAP</w:t>
      </w:r>
      <w:r w:rsidRP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ab/>
      </w:r>
      <w:r w:rsidR="009A7AD6" w:rsidRPr="00AA5328">
        <w:rPr>
          <w:rFonts w:ascii="Georgia" w:hAnsi="Georgia" w:cs="Mangal"/>
          <w:bCs/>
          <w:sz w:val="20"/>
          <w:szCs w:val="20"/>
        </w:rPr>
        <w:t>METU NCC Scientific Research Project</w:t>
      </w:r>
      <w:r w:rsidR="009A7AD6" w:rsidRPr="00AA5328">
        <w:rPr>
          <w:rFonts w:ascii="Georgia" w:hAnsi="Georgia" w:cs="Mangal"/>
          <w:bCs/>
          <w:sz w:val="20"/>
          <w:szCs w:val="20"/>
        </w:rPr>
        <w:tab/>
      </w:r>
      <w:r w:rsidR="009A7AD6" w:rsidRPr="00AA5328">
        <w:rPr>
          <w:rFonts w:ascii="Georgia" w:hAnsi="Georgia" w:cs="Mangal"/>
          <w:bCs/>
          <w:sz w:val="20"/>
          <w:szCs w:val="20"/>
        </w:rPr>
        <w:tab/>
      </w:r>
      <w:r w:rsidR="009A7AD6" w:rsidRPr="00AA5328">
        <w:rPr>
          <w:rFonts w:ascii="Georgia" w:hAnsi="Georgia" w:cs="Mangal"/>
          <w:bCs/>
          <w:sz w:val="20"/>
          <w:szCs w:val="20"/>
        </w:rPr>
        <w:tab/>
        <w:t>PI</w:t>
      </w:r>
    </w:p>
    <w:p w14:paraId="3798D271" w14:textId="35AB2875" w:rsidR="00745401" w:rsidRPr="00AA5328" w:rsidRDefault="00FE6CD5" w:rsidP="005D752D">
      <w:pPr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>1.1.2014-30.7.2014</w:t>
      </w:r>
      <w:r w:rsidR="00083585" w:rsidRP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 xml:space="preserve">“Alternating between Invisibility and Hypervisibility: </w:t>
      </w:r>
      <w:r w:rsidR="00745401" w:rsidRPr="00AA5328">
        <w:rPr>
          <w:rFonts w:ascii="Georgia" w:hAnsi="Georgia" w:cs="Mangal"/>
          <w:bCs/>
          <w:sz w:val="20"/>
          <w:szCs w:val="20"/>
        </w:rPr>
        <w:tab/>
      </w:r>
      <w:r w:rsidR="009A7AD6" w:rsidRPr="00AA5328">
        <w:rPr>
          <w:rFonts w:ascii="Georgia" w:hAnsi="Georgia" w:cs="Mangal"/>
          <w:bCs/>
          <w:sz w:val="20"/>
          <w:szCs w:val="20"/>
        </w:rPr>
        <w:t>Field sites</w:t>
      </w:r>
      <w:r w:rsidR="00745401" w:rsidRPr="00AA5328">
        <w:rPr>
          <w:rFonts w:ascii="Georgia" w:hAnsi="Georgia" w:cs="Mangal"/>
          <w:bCs/>
          <w:sz w:val="20"/>
          <w:szCs w:val="20"/>
        </w:rPr>
        <w:t xml:space="preserve">: Gaziantep, </w:t>
      </w:r>
    </w:p>
    <w:p w14:paraId="29530807" w14:textId="77777777" w:rsidR="00745401" w:rsidRPr="001A0DBD" w:rsidRDefault="00FE6CD5" w:rsidP="00745401">
      <w:pPr>
        <w:ind w:left="2160"/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>Marginalization Patterns of Syrian Refugees in Turkey”</w:t>
      </w:r>
      <w:r w:rsidR="00745401" w:rsidRPr="00AA5328">
        <w:rPr>
          <w:rFonts w:ascii="Georgia" w:hAnsi="Georgia" w:cs="Mangal"/>
          <w:bCs/>
          <w:sz w:val="20"/>
          <w:szCs w:val="20"/>
        </w:rPr>
        <w:tab/>
        <w:t xml:space="preserve">Kilis, Hatay, Mardin, </w:t>
      </w:r>
      <w:proofErr w:type="spellStart"/>
      <w:r w:rsidR="00745401" w:rsidRPr="00AA5328">
        <w:rPr>
          <w:rFonts w:ascii="Georgia" w:hAnsi="Georgia" w:cs="Mangal"/>
          <w:bCs/>
          <w:sz w:val="20"/>
          <w:szCs w:val="20"/>
        </w:rPr>
        <w:t>Osmaniye</w:t>
      </w:r>
      <w:proofErr w:type="spellEnd"/>
      <w:r w:rsidR="00745401" w:rsidRPr="00AA5328">
        <w:rPr>
          <w:rFonts w:ascii="Georgia" w:hAnsi="Georgia" w:cs="Mangal"/>
          <w:bCs/>
          <w:sz w:val="20"/>
          <w:szCs w:val="20"/>
        </w:rPr>
        <w:t>, No: SOSY-14-D</w:t>
      </w:r>
      <w:r w:rsidR="00745401" w:rsidRPr="00AA5328">
        <w:rPr>
          <w:rFonts w:ascii="Georgia" w:hAnsi="Georgia" w:cs="Mangal"/>
          <w:bCs/>
          <w:sz w:val="20"/>
          <w:szCs w:val="20"/>
        </w:rPr>
        <w:tab/>
      </w:r>
      <w:r w:rsidR="00745401" w:rsidRPr="00AA5328">
        <w:rPr>
          <w:rFonts w:ascii="Georgia" w:hAnsi="Georgia" w:cs="Mangal"/>
          <w:bCs/>
          <w:sz w:val="20"/>
          <w:szCs w:val="20"/>
        </w:rPr>
        <w:tab/>
      </w:r>
      <w:r w:rsidR="00745401" w:rsidRPr="00AA5328">
        <w:rPr>
          <w:rFonts w:ascii="Georgia" w:hAnsi="Georgia" w:cs="Mangal"/>
          <w:bCs/>
          <w:sz w:val="20"/>
          <w:szCs w:val="20"/>
        </w:rPr>
        <w:tab/>
      </w:r>
      <w:r w:rsidR="00745401" w:rsidRPr="00AA5328">
        <w:rPr>
          <w:rFonts w:ascii="Georgia" w:hAnsi="Georgia" w:cs="Mangal"/>
          <w:bCs/>
          <w:sz w:val="20"/>
          <w:szCs w:val="20"/>
        </w:rPr>
        <w:tab/>
      </w:r>
      <w:r w:rsidR="00745401" w:rsidRPr="00AA5328">
        <w:rPr>
          <w:rFonts w:ascii="Georgia" w:hAnsi="Georgia" w:cs="Mangal"/>
          <w:bCs/>
          <w:sz w:val="20"/>
          <w:szCs w:val="20"/>
        </w:rPr>
        <w:tab/>
      </w:r>
      <w:r w:rsidR="00745401" w:rsidRPr="00AA5328">
        <w:rPr>
          <w:rFonts w:ascii="Georgia" w:hAnsi="Georgia" w:cs="Mangal"/>
          <w:bCs/>
          <w:sz w:val="20"/>
          <w:szCs w:val="20"/>
        </w:rPr>
        <w:tab/>
        <w:t>İstanbul.</w:t>
      </w:r>
    </w:p>
    <w:p w14:paraId="1CD261F8" w14:textId="637210F1" w:rsidR="00375C4A" w:rsidRPr="001A0DBD" w:rsidRDefault="00375C4A" w:rsidP="005D752D">
      <w:pPr>
        <w:rPr>
          <w:rFonts w:ascii="Georgia" w:hAnsi="Georgia" w:cs="Mangal"/>
          <w:bCs/>
          <w:sz w:val="20"/>
          <w:szCs w:val="20"/>
        </w:rPr>
      </w:pPr>
    </w:p>
    <w:p w14:paraId="13C2BB3B" w14:textId="4FDAB9B1" w:rsidR="00083585" w:rsidRPr="001A0DBD" w:rsidRDefault="00083585" w:rsidP="005D752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BAP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9A7AD6">
        <w:rPr>
          <w:rFonts w:ascii="Georgia" w:hAnsi="Georgia" w:cs="Mangal"/>
          <w:bCs/>
          <w:sz w:val="20"/>
          <w:szCs w:val="20"/>
        </w:rPr>
        <w:t>METU NCC Scientific Research Project</w:t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9A7AD6">
        <w:rPr>
          <w:rFonts w:ascii="Georgia" w:hAnsi="Georgia" w:cs="Mangal"/>
          <w:bCs/>
          <w:sz w:val="20"/>
          <w:szCs w:val="20"/>
        </w:rPr>
        <w:t>PI</w:t>
      </w:r>
    </w:p>
    <w:p w14:paraId="0A1F07A5" w14:textId="289ADD7D" w:rsidR="00745401" w:rsidRPr="001A0DBD" w:rsidRDefault="00FE6CD5" w:rsidP="005D752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17.2.2014-24.3.2014</w:t>
      </w:r>
      <w:r w:rsidRPr="001A0DBD">
        <w:rPr>
          <w:rFonts w:ascii="Georgia" w:hAnsi="Georgia" w:cs="Mangal"/>
          <w:bCs/>
          <w:sz w:val="20"/>
          <w:szCs w:val="20"/>
        </w:rPr>
        <w:tab/>
        <w:t xml:space="preserve">“Arab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Alevis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’ Accounts of Sunni Syrian Refugees </w:t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  <w:t>(</w:t>
      </w:r>
      <w:proofErr w:type="gramStart"/>
      <w:r w:rsidR="009A7AD6">
        <w:rPr>
          <w:rFonts w:ascii="Georgia" w:hAnsi="Georgia" w:cs="Mangal"/>
          <w:bCs/>
          <w:sz w:val="20"/>
          <w:szCs w:val="20"/>
        </w:rPr>
        <w:t xml:space="preserve">Researcher </w:t>
      </w:r>
      <w:r w:rsidR="00745401" w:rsidRPr="001A0DBD">
        <w:rPr>
          <w:rFonts w:ascii="Georgia" w:hAnsi="Georgia" w:cs="Mangal"/>
          <w:bCs/>
          <w:sz w:val="20"/>
          <w:szCs w:val="20"/>
        </w:rPr>
        <w:t>:</w:t>
      </w:r>
      <w:proofErr w:type="gramEnd"/>
      <w:r w:rsidR="00745401" w:rsidRPr="001A0DBD">
        <w:rPr>
          <w:rFonts w:ascii="Georgia" w:hAnsi="Georgia" w:cs="Mangal"/>
          <w:bCs/>
          <w:sz w:val="20"/>
          <w:szCs w:val="20"/>
        </w:rPr>
        <w:t xml:space="preserve"> Oya </w:t>
      </w:r>
      <w:proofErr w:type="spellStart"/>
      <w:r w:rsidR="00745401" w:rsidRPr="001A0DBD">
        <w:rPr>
          <w:rFonts w:ascii="Georgia" w:hAnsi="Georgia" w:cs="Mangal"/>
          <w:bCs/>
          <w:sz w:val="20"/>
          <w:szCs w:val="20"/>
        </w:rPr>
        <w:t>Gürcüoğlu</w:t>
      </w:r>
      <w:proofErr w:type="spellEnd"/>
      <w:r w:rsidR="00745401" w:rsidRPr="001A0DBD">
        <w:rPr>
          <w:rFonts w:ascii="Georgia" w:hAnsi="Georgia" w:cs="Mangal"/>
          <w:bCs/>
          <w:sz w:val="20"/>
          <w:szCs w:val="20"/>
        </w:rPr>
        <w:t>)</w:t>
      </w:r>
    </w:p>
    <w:p w14:paraId="09D7E66E" w14:textId="4E8FA56F" w:rsidR="00FE6CD5" w:rsidRPr="001A0DBD" w:rsidRDefault="00FE6CD5" w:rsidP="00745401">
      <w:pPr>
        <w:ind w:left="1440" w:firstLine="720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in Hatay within the Context of Syrian Crisis”</w:t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9A7AD6">
        <w:rPr>
          <w:rFonts w:ascii="Georgia" w:hAnsi="Georgia" w:cs="Mangal"/>
          <w:bCs/>
          <w:sz w:val="20"/>
          <w:szCs w:val="20"/>
        </w:rPr>
        <w:t>Field site:</w:t>
      </w:r>
      <w:r w:rsidR="00745401" w:rsidRPr="001A0DBD">
        <w:rPr>
          <w:rFonts w:ascii="Georgia" w:hAnsi="Georgia" w:cs="Mangal"/>
          <w:bCs/>
          <w:sz w:val="20"/>
          <w:szCs w:val="20"/>
        </w:rPr>
        <w:t xml:space="preserve"> Hatay</w:t>
      </w:r>
      <w:r w:rsidR="00D2238D" w:rsidRPr="001A0DBD">
        <w:rPr>
          <w:rFonts w:ascii="Georgia" w:hAnsi="Georgia" w:cs="Mangal"/>
          <w:bCs/>
          <w:sz w:val="20"/>
          <w:szCs w:val="20"/>
        </w:rPr>
        <w:t>.</w:t>
      </w:r>
    </w:p>
    <w:p w14:paraId="309577D0" w14:textId="4C696D2E" w:rsidR="00083585" w:rsidRPr="001A0DBD" w:rsidRDefault="00083585" w:rsidP="005D752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  <w:t xml:space="preserve">No: SOSY-14-O-1  </w:t>
      </w:r>
    </w:p>
    <w:p w14:paraId="5AEB665C" w14:textId="047DE413" w:rsidR="00083585" w:rsidRPr="001A0DBD" w:rsidRDefault="00375C4A" w:rsidP="005D752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</w:p>
    <w:p w14:paraId="5FB2F2D4" w14:textId="06572B4D" w:rsidR="00745401" w:rsidRPr="001A0DBD" w:rsidRDefault="00083585" w:rsidP="005D752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NSF-DDGI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  <w:t>National Science Foundation</w:t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9A7AD6">
        <w:rPr>
          <w:rFonts w:ascii="Georgia" w:hAnsi="Georgia" w:cs="Mangal"/>
          <w:bCs/>
          <w:sz w:val="20"/>
          <w:szCs w:val="20"/>
        </w:rPr>
        <w:t>Co-PI and Researcher</w:t>
      </w:r>
    </w:p>
    <w:p w14:paraId="52257EF5" w14:textId="0C01A991" w:rsidR="00745401" w:rsidRPr="001A0DBD" w:rsidRDefault="00745401" w:rsidP="00745401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1.6.2009-30.11.2010 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9A7AD6">
        <w:rPr>
          <w:rFonts w:ascii="Georgia" w:hAnsi="Georgia" w:cs="Mangal"/>
          <w:bCs/>
          <w:sz w:val="20"/>
          <w:szCs w:val="20"/>
        </w:rPr>
        <w:t>Doctoral Dissertation Improvement Grant</w:t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="009A7AD6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Pr="001A0DBD">
        <w:rPr>
          <w:rFonts w:ascii="Georgia" w:hAnsi="Georgia" w:cs="Mangal"/>
          <w:bCs/>
          <w:sz w:val="20"/>
          <w:szCs w:val="20"/>
        </w:rPr>
        <w:t>(</w:t>
      </w:r>
      <w:r w:rsidR="009A7AD6">
        <w:rPr>
          <w:rFonts w:ascii="Georgia" w:hAnsi="Georgia" w:cs="Mangal"/>
          <w:bCs/>
          <w:sz w:val="20"/>
          <w:szCs w:val="20"/>
        </w:rPr>
        <w:t>PI</w:t>
      </w:r>
      <w:r w:rsidRPr="001A0DBD">
        <w:rPr>
          <w:rFonts w:ascii="Georgia" w:hAnsi="Georgia" w:cs="Mangal"/>
          <w:bCs/>
          <w:sz w:val="20"/>
          <w:szCs w:val="20"/>
        </w:rPr>
        <w:t>: Robert M. Hayden)</w:t>
      </w:r>
    </w:p>
    <w:p w14:paraId="7D30A4BB" w14:textId="7366761B" w:rsidR="00745401" w:rsidRPr="001A0DBD" w:rsidRDefault="00FE6CD5" w:rsidP="00745401">
      <w:pPr>
        <w:ind w:left="2160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“The Effects of Shifting Borders on Ethnic Identity: </w:t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9A7AD6">
        <w:rPr>
          <w:rFonts w:ascii="Georgia" w:hAnsi="Georgia" w:cs="Mangal"/>
          <w:bCs/>
          <w:sz w:val="20"/>
          <w:szCs w:val="20"/>
        </w:rPr>
        <w:t>Field sites</w:t>
      </w:r>
      <w:r w:rsidR="00745401" w:rsidRPr="001A0DBD">
        <w:rPr>
          <w:rFonts w:ascii="Georgia" w:hAnsi="Georgia" w:cs="Mangal"/>
          <w:bCs/>
          <w:sz w:val="20"/>
          <w:szCs w:val="20"/>
        </w:rPr>
        <w:t xml:space="preserve">: </w:t>
      </w:r>
      <w:proofErr w:type="spellStart"/>
      <w:r w:rsidR="00745401" w:rsidRPr="001A0DBD">
        <w:rPr>
          <w:rFonts w:ascii="Georgia" w:hAnsi="Georgia" w:cs="Mangal"/>
          <w:bCs/>
          <w:sz w:val="20"/>
          <w:szCs w:val="20"/>
        </w:rPr>
        <w:t>Razgrad</w:t>
      </w:r>
      <w:proofErr w:type="spellEnd"/>
      <w:r w:rsidR="00745401" w:rsidRPr="001A0DBD">
        <w:rPr>
          <w:rFonts w:ascii="Georgia" w:hAnsi="Georgia" w:cs="Mangal"/>
          <w:bCs/>
          <w:sz w:val="20"/>
          <w:szCs w:val="20"/>
        </w:rPr>
        <w:t xml:space="preserve">, </w:t>
      </w:r>
    </w:p>
    <w:p w14:paraId="48704C68" w14:textId="6284CF69" w:rsidR="00083585" w:rsidRPr="001A0DBD" w:rsidRDefault="00FE6CD5" w:rsidP="00745401">
      <w:pPr>
        <w:ind w:left="2160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The Case of Bulgarian Turks” </w:t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proofErr w:type="spellStart"/>
      <w:r w:rsidR="00745401" w:rsidRPr="001A0DBD">
        <w:rPr>
          <w:rFonts w:ascii="Georgia" w:hAnsi="Georgia" w:cs="Mangal"/>
          <w:bCs/>
          <w:sz w:val="20"/>
          <w:szCs w:val="20"/>
        </w:rPr>
        <w:t>Kırcaali</w:t>
      </w:r>
      <w:proofErr w:type="spellEnd"/>
      <w:r w:rsidR="00745401" w:rsidRPr="001A0DBD">
        <w:rPr>
          <w:rFonts w:ascii="Georgia" w:hAnsi="Georgia" w:cs="Mangal"/>
          <w:bCs/>
          <w:sz w:val="20"/>
          <w:szCs w:val="20"/>
        </w:rPr>
        <w:t xml:space="preserve"> (</w:t>
      </w:r>
      <w:r w:rsidR="009A7AD6">
        <w:rPr>
          <w:rFonts w:ascii="Georgia" w:hAnsi="Georgia" w:cs="Mangal"/>
          <w:bCs/>
          <w:sz w:val="20"/>
          <w:szCs w:val="20"/>
        </w:rPr>
        <w:t>Bulgaria</w:t>
      </w:r>
      <w:r w:rsidR="00745401" w:rsidRPr="001A0DBD">
        <w:rPr>
          <w:rFonts w:ascii="Georgia" w:hAnsi="Georgia" w:cs="Mangal"/>
          <w:bCs/>
          <w:sz w:val="20"/>
          <w:szCs w:val="20"/>
        </w:rPr>
        <w:t xml:space="preserve">), Bursa, </w:t>
      </w:r>
    </w:p>
    <w:p w14:paraId="6988F4A5" w14:textId="47BB25A1" w:rsidR="00375C4A" w:rsidRPr="001A0DBD" w:rsidRDefault="00FE6CD5" w:rsidP="00D2238D">
      <w:pPr>
        <w:ind w:left="1440" w:firstLine="720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No: BSC 0920941</w:t>
      </w:r>
      <w:r w:rsidR="00745401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proofErr w:type="spellStart"/>
      <w:r w:rsidR="00745401" w:rsidRPr="001A0DBD">
        <w:rPr>
          <w:rFonts w:ascii="Georgia" w:hAnsi="Georgia" w:cs="Mangal"/>
          <w:bCs/>
          <w:sz w:val="20"/>
          <w:szCs w:val="20"/>
        </w:rPr>
        <w:t>Çorlu</w:t>
      </w:r>
      <w:proofErr w:type="spellEnd"/>
      <w:r w:rsidR="00745401" w:rsidRPr="001A0DBD">
        <w:rPr>
          <w:rFonts w:ascii="Georgia" w:hAnsi="Georgia" w:cs="Mangal"/>
          <w:bCs/>
          <w:sz w:val="20"/>
          <w:szCs w:val="20"/>
        </w:rPr>
        <w:t>, Edirn</w:t>
      </w:r>
      <w:r w:rsidR="00D2238D" w:rsidRPr="001A0DBD">
        <w:rPr>
          <w:rFonts w:ascii="Georgia" w:hAnsi="Georgia" w:cs="Mangal"/>
          <w:bCs/>
          <w:sz w:val="20"/>
          <w:szCs w:val="20"/>
        </w:rPr>
        <w:t>e.</w:t>
      </w:r>
      <w:r w:rsidR="00375C4A" w:rsidRPr="001A0DBD">
        <w:rPr>
          <w:rFonts w:ascii="Georgia" w:hAnsi="Georgia" w:cs="Mangal"/>
          <w:bCs/>
          <w:sz w:val="20"/>
          <w:szCs w:val="20"/>
        </w:rPr>
        <w:t xml:space="preserve"> </w:t>
      </w:r>
    </w:p>
    <w:p w14:paraId="205478B0" w14:textId="77777777" w:rsidR="005D752D" w:rsidRPr="001A0DBD" w:rsidRDefault="005D752D" w:rsidP="005D752D">
      <w:pPr>
        <w:ind w:left="2160" w:firstLine="720"/>
        <w:rPr>
          <w:rFonts w:ascii="Georgia" w:hAnsi="Georgia" w:cs="Mangal"/>
          <w:bCs/>
          <w:sz w:val="20"/>
          <w:szCs w:val="20"/>
        </w:rPr>
      </w:pPr>
    </w:p>
    <w:p w14:paraId="0C694D92" w14:textId="77777777" w:rsidR="009A7AD6" w:rsidRPr="001A0DBD" w:rsidRDefault="00375C4A" w:rsidP="009A7AD6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EUCE 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9A7AD6" w:rsidRPr="001A0DBD">
        <w:rPr>
          <w:rFonts w:ascii="Georgia" w:hAnsi="Georgia" w:cs="Mangal"/>
          <w:bCs/>
          <w:sz w:val="20"/>
          <w:szCs w:val="20"/>
        </w:rPr>
        <w:t>University of Pittsburgh</w:t>
      </w:r>
    </w:p>
    <w:p w14:paraId="41F58AD8" w14:textId="777EB77C" w:rsidR="00745401" w:rsidRPr="001A0DBD" w:rsidRDefault="00745401" w:rsidP="005D752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1.6.2009-1.6.2010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9A7AD6">
        <w:rPr>
          <w:rFonts w:ascii="Georgia" w:hAnsi="Georgia" w:cs="Mangal"/>
          <w:bCs/>
          <w:sz w:val="20"/>
          <w:szCs w:val="20"/>
        </w:rPr>
        <w:t>European Center of Excellence</w:t>
      </w:r>
      <w:r w:rsidR="009A7AD6" w:rsidRPr="001A0DBD">
        <w:rPr>
          <w:rFonts w:ascii="Georgia" w:hAnsi="Georgia" w:cs="Mangal"/>
          <w:bCs/>
          <w:sz w:val="20"/>
          <w:szCs w:val="20"/>
        </w:rPr>
        <w:t xml:space="preserve"> (EUCE)</w:t>
      </w:r>
    </w:p>
    <w:p w14:paraId="47FAE3C0" w14:textId="4690DAD7" w:rsidR="00375C4A" w:rsidRPr="001A0DBD" w:rsidRDefault="00375C4A" w:rsidP="005D752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745401" w:rsidRPr="001A0DBD">
        <w:rPr>
          <w:rFonts w:ascii="Georgia" w:hAnsi="Georgia" w:cs="Mangal"/>
          <w:bCs/>
          <w:sz w:val="20"/>
          <w:szCs w:val="20"/>
        </w:rPr>
        <w:tab/>
      </w:r>
      <w:r w:rsidR="009A7AD6">
        <w:rPr>
          <w:rFonts w:ascii="Georgia" w:hAnsi="Georgia" w:cs="Mangal"/>
          <w:bCs/>
          <w:sz w:val="20"/>
          <w:szCs w:val="20"/>
        </w:rPr>
        <w:t>Doctoral Dissertation Improvement Grant</w:t>
      </w:r>
    </w:p>
    <w:p w14:paraId="26F7ED5A" w14:textId="121E0BEF" w:rsidR="00D2238D" w:rsidRPr="001A0DBD" w:rsidRDefault="00375C4A" w:rsidP="009A7AD6">
      <w:pPr>
        <w:ind w:left="2160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“Unchanging Border, </w:t>
      </w:r>
      <w:r w:rsidR="009A7AD6" w:rsidRPr="001A0DBD">
        <w:rPr>
          <w:rFonts w:ascii="Georgia" w:hAnsi="Georgia" w:cs="Mangal"/>
          <w:bCs/>
          <w:sz w:val="20"/>
          <w:szCs w:val="20"/>
        </w:rPr>
        <w:t>Shifting</w:t>
      </w:r>
      <w:r w:rsidRPr="001A0DBD">
        <w:rPr>
          <w:rFonts w:ascii="Georgia" w:hAnsi="Georgia" w:cs="Mangal"/>
          <w:bCs/>
          <w:sz w:val="20"/>
          <w:szCs w:val="20"/>
        </w:rPr>
        <w:t xml:space="preserve"> and Fragmented </w:t>
      </w:r>
    </w:p>
    <w:p w14:paraId="54A2D13D" w14:textId="77777777" w:rsidR="00D2238D" w:rsidRPr="001A0DBD" w:rsidRDefault="00375C4A" w:rsidP="00D2238D">
      <w:pPr>
        <w:ind w:left="2160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Frontiers: Bulgarian Turks’ Movement Across Political </w:t>
      </w:r>
    </w:p>
    <w:p w14:paraId="55567649" w14:textId="4BC1BD9B" w:rsidR="00375C4A" w:rsidRPr="001A0DBD" w:rsidRDefault="00375C4A" w:rsidP="00D2238D">
      <w:pPr>
        <w:ind w:left="2160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and </w:t>
      </w:r>
      <w:r w:rsidR="008558C0" w:rsidRPr="001A0DBD">
        <w:rPr>
          <w:rFonts w:ascii="Georgia" w:hAnsi="Georgia" w:cs="Mangal"/>
          <w:bCs/>
          <w:sz w:val="20"/>
          <w:szCs w:val="20"/>
        </w:rPr>
        <w:t>Symbolic Borders”</w:t>
      </w:r>
    </w:p>
    <w:p w14:paraId="0AE1F553" w14:textId="0F4E9929" w:rsidR="00375C4A" w:rsidRPr="001A0DBD" w:rsidRDefault="00375C4A" w:rsidP="005D752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ab/>
      </w:r>
    </w:p>
    <w:p w14:paraId="573F7E53" w14:textId="0A548B75" w:rsidR="00D2238D" w:rsidRPr="001A0DBD" w:rsidRDefault="00375C4A" w:rsidP="005D752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CREES-BAN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9A7AD6">
        <w:rPr>
          <w:rFonts w:ascii="Georgia" w:hAnsi="Georgia" w:cs="Mangal"/>
          <w:bCs/>
          <w:sz w:val="20"/>
          <w:szCs w:val="20"/>
        </w:rPr>
        <w:t>University of Pittsburgh</w:t>
      </w:r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9A7AD6">
        <w:rPr>
          <w:rFonts w:ascii="Georgia" w:hAnsi="Georgia" w:cs="Mangal"/>
          <w:bCs/>
          <w:sz w:val="20"/>
          <w:szCs w:val="20"/>
        </w:rPr>
        <w:t xml:space="preserve"> </w:t>
      </w:r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="009A7AD6">
        <w:rPr>
          <w:rFonts w:ascii="Georgia" w:hAnsi="Georgia" w:cs="Mangal"/>
          <w:bCs/>
          <w:sz w:val="20"/>
          <w:szCs w:val="20"/>
        </w:rPr>
        <w:tab/>
        <w:t>Field site</w:t>
      </w:r>
      <w:r w:rsidR="00D2238D" w:rsidRPr="001A0DBD">
        <w:rPr>
          <w:rFonts w:ascii="Georgia" w:hAnsi="Georgia" w:cs="Mangal"/>
          <w:bCs/>
          <w:sz w:val="20"/>
          <w:szCs w:val="20"/>
        </w:rPr>
        <w:t xml:space="preserve">: </w:t>
      </w:r>
      <w:r w:rsidR="009A7AD6">
        <w:rPr>
          <w:rFonts w:ascii="Georgia" w:hAnsi="Georgia" w:cs="Mangal"/>
          <w:bCs/>
          <w:sz w:val="20"/>
          <w:szCs w:val="20"/>
        </w:rPr>
        <w:t xml:space="preserve">Sofia </w:t>
      </w:r>
      <w:r w:rsidR="009A7AD6" w:rsidRPr="001A0DBD">
        <w:rPr>
          <w:rFonts w:ascii="Georgia" w:hAnsi="Georgia" w:cs="Mangal"/>
          <w:bCs/>
          <w:sz w:val="20"/>
          <w:szCs w:val="20"/>
        </w:rPr>
        <w:t>(</w:t>
      </w:r>
      <w:r w:rsidR="009A7AD6">
        <w:rPr>
          <w:rFonts w:ascii="Georgia" w:hAnsi="Georgia" w:cs="Mangal"/>
          <w:bCs/>
          <w:sz w:val="20"/>
          <w:szCs w:val="20"/>
        </w:rPr>
        <w:t>Bulgaria</w:t>
      </w:r>
      <w:r w:rsidR="009A7AD6" w:rsidRPr="001A0DBD">
        <w:rPr>
          <w:rFonts w:ascii="Georgia" w:hAnsi="Georgia" w:cs="Mangal"/>
          <w:bCs/>
          <w:sz w:val="20"/>
          <w:szCs w:val="20"/>
        </w:rPr>
        <w:t>)</w:t>
      </w:r>
      <w:r w:rsidR="009A7AD6">
        <w:rPr>
          <w:rFonts w:ascii="Georgia" w:hAnsi="Georgia" w:cs="Mangal"/>
          <w:bCs/>
          <w:sz w:val="20"/>
          <w:szCs w:val="20"/>
        </w:rPr>
        <w:t>.</w:t>
      </w:r>
    </w:p>
    <w:p w14:paraId="4EAEE939" w14:textId="55F20E3E" w:rsidR="00D2238D" w:rsidRPr="001A0DBD" w:rsidRDefault="00D2238D" w:rsidP="00D2238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18.8.2008-15.10.2008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9A7AD6">
        <w:rPr>
          <w:rFonts w:ascii="Georgia" w:hAnsi="Georgia" w:cs="Mangal"/>
          <w:bCs/>
          <w:sz w:val="20"/>
          <w:szCs w:val="20"/>
        </w:rPr>
        <w:t xml:space="preserve">Russian and East European Studies Center </w:t>
      </w:r>
      <w:r w:rsidR="005D752D" w:rsidRPr="001A0DBD">
        <w:rPr>
          <w:rFonts w:ascii="Georgia" w:hAnsi="Georgia" w:cs="Mangal"/>
          <w:bCs/>
          <w:sz w:val="20"/>
          <w:szCs w:val="20"/>
        </w:rPr>
        <w:t xml:space="preserve">(CREES) </w:t>
      </w:r>
      <w:r w:rsidR="009A7AD6">
        <w:rPr>
          <w:rFonts w:ascii="Georgia" w:hAnsi="Georgia" w:cs="Mangal"/>
          <w:bCs/>
          <w:sz w:val="20"/>
          <w:szCs w:val="20"/>
        </w:rPr>
        <w:t xml:space="preserve">and 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9A7AD6">
        <w:rPr>
          <w:rFonts w:ascii="Georgia" w:hAnsi="Georgia" w:cs="Mangal"/>
          <w:bCs/>
          <w:sz w:val="20"/>
          <w:szCs w:val="20"/>
        </w:rPr>
        <w:t xml:space="preserve"> </w:t>
      </w:r>
    </w:p>
    <w:p w14:paraId="0AA5D208" w14:textId="00A5B27C" w:rsidR="008558C0" w:rsidRPr="001A0DBD" w:rsidRDefault="00D2238D" w:rsidP="00D2238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375C4A" w:rsidRPr="001A0DBD">
        <w:rPr>
          <w:rFonts w:ascii="Georgia" w:hAnsi="Georgia" w:cs="Mangal"/>
          <w:bCs/>
          <w:sz w:val="20"/>
          <w:szCs w:val="20"/>
        </w:rPr>
        <w:tab/>
      </w:r>
      <w:r w:rsidR="009A7AD6">
        <w:rPr>
          <w:rFonts w:ascii="Georgia" w:hAnsi="Georgia" w:cs="Mangal"/>
          <w:bCs/>
          <w:sz w:val="20"/>
          <w:szCs w:val="20"/>
        </w:rPr>
        <w:t xml:space="preserve">Bulgarian Academy of Sciences Exchange Program </w:t>
      </w:r>
    </w:p>
    <w:p w14:paraId="3F2E7686" w14:textId="77777777" w:rsidR="00924161" w:rsidRPr="001A0DBD" w:rsidRDefault="00924161" w:rsidP="005D752D">
      <w:pPr>
        <w:rPr>
          <w:rFonts w:ascii="Georgia" w:hAnsi="Georgia" w:cs="Mangal"/>
          <w:bCs/>
          <w:sz w:val="20"/>
          <w:szCs w:val="20"/>
        </w:rPr>
      </w:pPr>
    </w:p>
    <w:p w14:paraId="20DD37C2" w14:textId="215522FC" w:rsidR="00D2238D" w:rsidRPr="001A0DBD" w:rsidRDefault="00924161" w:rsidP="005D752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NSF REG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  <w:t>National Science Foundation</w:t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="009A7AD6">
        <w:rPr>
          <w:rFonts w:ascii="Georgia" w:hAnsi="Georgia" w:cs="Mangal"/>
          <w:bCs/>
          <w:sz w:val="20"/>
          <w:szCs w:val="20"/>
        </w:rPr>
        <w:t>Researcher</w:t>
      </w:r>
    </w:p>
    <w:p w14:paraId="6DBCDA41" w14:textId="1A958F40" w:rsidR="00FE6CD5" w:rsidRPr="001A0DBD" w:rsidRDefault="00D2238D" w:rsidP="00D2238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15.7.2008-31.08.2008 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9A7AD6">
        <w:rPr>
          <w:rFonts w:ascii="Georgia" w:hAnsi="Georgia" w:cs="Mangal"/>
          <w:bCs/>
          <w:sz w:val="20"/>
          <w:szCs w:val="20"/>
        </w:rPr>
        <w:t>Pre-dissertation Research Award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  <w:t>(</w:t>
      </w:r>
      <w:r w:rsidR="009A7AD6">
        <w:rPr>
          <w:rFonts w:ascii="Georgia" w:hAnsi="Georgia" w:cs="Mangal"/>
          <w:bCs/>
          <w:sz w:val="20"/>
          <w:szCs w:val="20"/>
        </w:rPr>
        <w:t>PI</w:t>
      </w:r>
      <w:r w:rsidRPr="001A0DBD">
        <w:rPr>
          <w:rFonts w:ascii="Georgia" w:hAnsi="Georgia" w:cs="Mangal"/>
          <w:bCs/>
          <w:sz w:val="20"/>
          <w:szCs w:val="20"/>
        </w:rPr>
        <w:t>: Robert M. Hayden)</w:t>
      </w:r>
    </w:p>
    <w:p w14:paraId="48F7748F" w14:textId="79A11AAC" w:rsidR="00D2238D" w:rsidRPr="001A0DBD" w:rsidRDefault="00924161" w:rsidP="005D752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ab/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 xml:space="preserve">“Retention of Minorities and Religious Sites after </w:t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="009A7AD6">
        <w:rPr>
          <w:rFonts w:ascii="Georgia" w:hAnsi="Georgia" w:cs="Mangal"/>
          <w:bCs/>
          <w:sz w:val="20"/>
          <w:szCs w:val="20"/>
        </w:rPr>
        <w:t>Field Sites</w:t>
      </w:r>
      <w:r w:rsidR="00D2238D" w:rsidRPr="001A0DBD">
        <w:rPr>
          <w:rFonts w:ascii="Georgia" w:hAnsi="Georgia" w:cs="Mangal"/>
          <w:bCs/>
          <w:sz w:val="20"/>
          <w:szCs w:val="20"/>
        </w:rPr>
        <w:t xml:space="preserve">: </w:t>
      </w:r>
      <w:proofErr w:type="spellStart"/>
      <w:r w:rsidR="00D2238D" w:rsidRPr="001A0DBD">
        <w:rPr>
          <w:rFonts w:ascii="Georgia" w:hAnsi="Georgia" w:cs="Mangal"/>
          <w:bCs/>
          <w:sz w:val="20"/>
          <w:szCs w:val="20"/>
        </w:rPr>
        <w:t>Razgrad</w:t>
      </w:r>
      <w:proofErr w:type="spellEnd"/>
      <w:r w:rsidR="00D2238D" w:rsidRPr="001A0DBD">
        <w:rPr>
          <w:rFonts w:ascii="Georgia" w:hAnsi="Georgia" w:cs="Mangal"/>
          <w:bCs/>
          <w:sz w:val="20"/>
          <w:szCs w:val="20"/>
        </w:rPr>
        <w:t xml:space="preserve">, </w:t>
      </w:r>
    </w:p>
    <w:p w14:paraId="2A5D4278" w14:textId="5B863BC0" w:rsidR="00D2238D" w:rsidRPr="001A0DBD" w:rsidRDefault="00924161" w:rsidP="00D2238D">
      <w:pPr>
        <w:ind w:left="1440" w:firstLine="720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the Reversal of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Domianance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: Muslim Religious Sites </w:t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proofErr w:type="spellStart"/>
      <w:r w:rsidR="00D2238D" w:rsidRPr="001A0DBD">
        <w:rPr>
          <w:rFonts w:ascii="Georgia" w:hAnsi="Georgia" w:cs="Mangal"/>
          <w:bCs/>
          <w:sz w:val="20"/>
          <w:szCs w:val="20"/>
        </w:rPr>
        <w:t>Rusçuk</w:t>
      </w:r>
      <w:proofErr w:type="spellEnd"/>
      <w:r w:rsidR="00D2238D" w:rsidRPr="001A0DBD">
        <w:rPr>
          <w:rFonts w:ascii="Georgia" w:hAnsi="Georgia" w:cs="Mangal"/>
          <w:bCs/>
          <w:sz w:val="20"/>
          <w:szCs w:val="20"/>
        </w:rPr>
        <w:t xml:space="preserve">, </w:t>
      </w:r>
      <w:proofErr w:type="spellStart"/>
      <w:r w:rsidR="00D2238D" w:rsidRPr="001A0DBD">
        <w:rPr>
          <w:rFonts w:ascii="Georgia" w:hAnsi="Georgia" w:cs="Mangal"/>
          <w:bCs/>
          <w:sz w:val="20"/>
          <w:szCs w:val="20"/>
        </w:rPr>
        <w:t>Şumnu</w:t>
      </w:r>
      <w:proofErr w:type="spellEnd"/>
      <w:r w:rsidR="00D2238D" w:rsidRPr="001A0DBD">
        <w:rPr>
          <w:rFonts w:ascii="Georgia" w:hAnsi="Georgia" w:cs="Mangal"/>
          <w:bCs/>
          <w:sz w:val="20"/>
          <w:szCs w:val="20"/>
        </w:rPr>
        <w:t xml:space="preserve">, </w:t>
      </w:r>
      <w:proofErr w:type="spellStart"/>
      <w:r w:rsidR="00D2238D" w:rsidRPr="001A0DBD">
        <w:rPr>
          <w:rFonts w:ascii="Georgia" w:hAnsi="Georgia" w:cs="Mangal"/>
          <w:bCs/>
          <w:sz w:val="20"/>
          <w:szCs w:val="20"/>
        </w:rPr>
        <w:t>Rusçuk</w:t>
      </w:r>
      <w:proofErr w:type="spellEnd"/>
      <w:r w:rsidR="00D2238D" w:rsidRPr="001A0DBD">
        <w:rPr>
          <w:rFonts w:ascii="Georgia" w:hAnsi="Georgia" w:cs="Mangal"/>
          <w:bCs/>
          <w:sz w:val="20"/>
          <w:szCs w:val="20"/>
        </w:rPr>
        <w:t xml:space="preserve">, </w:t>
      </w:r>
    </w:p>
    <w:p w14:paraId="4C643757" w14:textId="7C24E419" w:rsidR="00924161" w:rsidRPr="001A0DBD" w:rsidRDefault="00924161" w:rsidP="00D2238D">
      <w:pPr>
        <w:ind w:left="1440" w:firstLine="720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in Bulgaria</w:t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r w:rsidR="00D2238D" w:rsidRPr="001A0DBD">
        <w:rPr>
          <w:rFonts w:ascii="Georgia" w:hAnsi="Georgia" w:cs="Mangal"/>
          <w:bCs/>
          <w:sz w:val="20"/>
          <w:szCs w:val="20"/>
        </w:rPr>
        <w:tab/>
        <w:t xml:space="preserve">Veliko </w:t>
      </w:r>
      <w:proofErr w:type="spellStart"/>
      <w:r w:rsidR="00D2238D" w:rsidRPr="001A0DBD">
        <w:rPr>
          <w:rFonts w:ascii="Georgia" w:hAnsi="Georgia" w:cs="Mangal"/>
          <w:bCs/>
          <w:sz w:val="20"/>
          <w:szCs w:val="20"/>
        </w:rPr>
        <w:t>Tırnavo</w:t>
      </w:r>
      <w:proofErr w:type="spellEnd"/>
      <w:r w:rsidR="00D2238D" w:rsidRPr="001A0DBD">
        <w:rPr>
          <w:rFonts w:ascii="Georgia" w:hAnsi="Georgia" w:cs="Mangal"/>
          <w:bCs/>
          <w:sz w:val="20"/>
          <w:szCs w:val="20"/>
        </w:rPr>
        <w:t xml:space="preserve">, </w:t>
      </w:r>
      <w:proofErr w:type="spellStart"/>
      <w:r w:rsidR="00D2238D" w:rsidRPr="001A0DBD">
        <w:rPr>
          <w:rFonts w:ascii="Georgia" w:hAnsi="Georgia" w:cs="Mangal"/>
          <w:bCs/>
          <w:sz w:val="20"/>
          <w:szCs w:val="20"/>
        </w:rPr>
        <w:t>Aydos</w:t>
      </w:r>
      <w:proofErr w:type="spellEnd"/>
      <w:r w:rsidR="00D2238D" w:rsidRPr="001A0DBD">
        <w:rPr>
          <w:rFonts w:ascii="Georgia" w:hAnsi="Georgia" w:cs="Mangal"/>
          <w:bCs/>
          <w:sz w:val="20"/>
          <w:szCs w:val="20"/>
        </w:rPr>
        <w:t xml:space="preserve">, </w:t>
      </w:r>
      <w:proofErr w:type="spellStart"/>
      <w:r w:rsidR="00D2238D" w:rsidRPr="001A0DBD">
        <w:rPr>
          <w:rFonts w:ascii="Georgia" w:hAnsi="Georgia" w:cs="Mangal"/>
          <w:bCs/>
          <w:sz w:val="20"/>
          <w:szCs w:val="20"/>
        </w:rPr>
        <w:t>Burgaz</w:t>
      </w:r>
      <w:proofErr w:type="spellEnd"/>
      <w:r w:rsidR="00D2238D" w:rsidRPr="001A0DBD">
        <w:rPr>
          <w:rFonts w:ascii="Georgia" w:hAnsi="Georgia" w:cs="Mangal"/>
          <w:bCs/>
          <w:sz w:val="20"/>
          <w:szCs w:val="20"/>
        </w:rPr>
        <w:t>,</w:t>
      </w:r>
    </w:p>
    <w:p w14:paraId="0224F957" w14:textId="7D2E15CE" w:rsidR="00FE6CD5" w:rsidRPr="001A0DBD" w:rsidRDefault="00924161" w:rsidP="00D2238D">
      <w:pPr>
        <w:ind w:left="7200" w:hanging="5040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No: REG 0829018</w:t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  <w:proofErr w:type="spellStart"/>
      <w:r w:rsidR="00D2238D" w:rsidRPr="001A0DBD">
        <w:rPr>
          <w:rFonts w:ascii="Georgia" w:hAnsi="Georgia" w:cs="Mangal"/>
          <w:bCs/>
          <w:sz w:val="20"/>
          <w:szCs w:val="20"/>
        </w:rPr>
        <w:t>Kırcaali</w:t>
      </w:r>
      <w:proofErr w:type="spellEnd"/>
      <w:r w:rsidR="00D2238D" w:rsidRPr="001A0DBD">
        <w:rPr>
          <w:rFonts w:ascii="Georgia" w:hAnsi="Georgia" w:cs="Mangal"/>
          <w:bCs/>
          <w:sz w:val="20"/>
          <w:szCs w:val="20"/>
        </w:rPr>
        <w:t xml:space="preserve">, Plovdiv, </w:t>
      </w:r>
      <w:proofErr w:type="spellStart"/>
      <w:r w:rsidR="00D2238D" w:rsidRPr="001A0DBD">
        <w:rPr>
          <w:rFonts w:ascii="Georgia" w:hAnsi="Georgia" w:cs="Mangal"/>
          <w:bCs/>
          <w:sz w:val="20"/>
          <w:szCs w:val="20"/>
        </w:rPr>
        <w:t>Dobruca</w:t>
      </w:r>
      <w:proofErr w:type="spellEnd"/>
      <w:r w:rsidR="00D2238D" w:rsidRPr="001A0DBD">
        <w:rPr>
          <w:rFonts w:ascii="Georgia" w:hAnsi="Georgia" w:cs="Mangal"/>
          <w:bCs/>
          <w:sz w:val="20"/>
          <w:szCs w:val="20"/>
        </w:rPr>
        <w:t>, Sofya (</w:t>
      </w:r>
      <w:r w:rsidR="009A7AD6">
        <w:rPr>
          <w:rFonts w:ascii="Georgia" w:hAnsi="Georgia" w:cs="Mangal"/>
          <w:bCs/>
          <w:sz w:val="20"/>
          <w:szCs w:val="20"/>
        </w:rPr>
        <w:t>Bulgaria</w:t>
      </w:r>
      <w:r w:rsidR="00D2238D" w:rsidRPr="001A0DBD">
        <w:rPr>
          <w:rFonts w:ascii="Georgia" w:hAnsi="Georgia" w:cs="Mangal"/>
          <w:bCs/>
          <w:sz w:val="20"/>
          <w:szCs w:val="20"/>
        </w:rPr>
        <w:t>)</w:t>
      </w:r>
    </w:p>
    <w:p w14:paraId="6B1E078C" w14:textId="2E4F8C78" w:rsidR="008558C0" w:rsidRPr="001A0DBD" w:rsidRDefault="008558C0" w:rsidP="005D752D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ab/>
      </w:r>
      <w:r w:rsidR="005D752D" w:rsidRPr="001A0DBD">
        <w:rPr>
          <w:rFonts w:ascii="Georgia" w:hAnsi="Georgia" w:cs="Mangal"/>
          <w:bCs/>
          <w:sz w:val="20"/>
          <w:szCs w:val="20"/>
        </w:rPr>
        <w:tab/>
      </w:r>
      <w:r w:rsidR="005D752D" w:rsidRPr="001A0DBD">
        <w:rPr>
          <w:rFonts w:ascii="Georgia" w:hAnsi="Georgia" w:cs="Mangal"/>
          <w:bCs/>
          <w:sz w:val="20"/>
          <w:szCs w:val="20"/>
        </w:rPr>
        <w:tab/>
      </w:r>
      <w:r w:rsidR="005D752D" w:rsidRPr="001A0DBD">
        <w:rPr>
          <w:rFonts w:ascii="Georgia" w:hAnsi="Georgia" w:cs="Mangal"/>
          <w:bCs/>
          <w:sz w:val="20"/>
          <w:szCs w:val="20"/>
        </w:rPr>
        <w:tab/>
      </w:r>
      <w:r w:rsidR="00D2238D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D2238D" w:rsidRPr="001A0DBD">
        <w:rPr>
          <w:rFonts w:ascii="Georgia" w:hAnsi="Georgia" w:cs="Mangal"/>
          <w:bCs/>
          <w:sz w:val="20"/>
          <w:szCs w:val="20"/>
        </w:rPr>
        <w:tab/>
      </w:r>
    </w:p>
    <w:p w14:paraId="2648F444" w14:textId="5D832BC7" w:rsidR="004D3D18" w:rsidRPr="004D3D18" w:rsidRDefault="004D3D18" w:rsidP="004D3D18">
      <w:pPr>
        <w:rPr>
          <w:rFonts w:ascii="Georgia" w:hAnsi="Georgia" w:cs="Mangal"/>
          <w:bCs/>
          <w:sz w:val="20"/>
          <w:szCs w:val="20"/>
        </w:rPr>
      </w:pPr>
      <w:r w:rsidRPr="004D3D18">
        <w:rPr>
          <w:rFonts w:ascii="Georgia" w:hAnsi="Georgia" w:cs="Mangal"/>
          <w:bCs/>
          <w:sz w:val="20"/>
          <w:szCs w:val="20"/>
        </w:rPr>
        <w:t xml:space="preserve">June-September 2005 </w:t>
      </w:r>
      <w:r>
        <w:rPr>
          <w:rFonts w:ascii="Georgia" w:hAnsi="Georgia" w:cs="Mangal"/>
          <w:bCs/>
          <w:sz w:val="20"/>
          <w:szCs w:val="20"/>
        </w:rPr>
        <w:tab/>
      </w:r>
      <w:r w:rsidRPr="004D3D18">
        <w:rPr>
          <w:rFonts w:ascii="Georgia" w:hAnsi="Georgia" w:cs="Mangal"/>
          <w:bCs/>
          <w:sz w:val="20"/>
          <w:szCs w:val="20"/>
        </w:rPr>
        <w:t xml:space="preserve">University of Pittsburgh </w:t>
      </w:r>
      <w:r w:rsidRPr="004D3D18">
        <w:rPr>
          <w:rFonts w:ascii="Georgia" w:hAnsi="Georgia" w:cs="Mangal"/>
          <w:bCs/>
          <w:sz w:val="20"/>
          <w:szCs w:val="20"/>
        </w:rPr>
        <w:tab/>
      </w:r>
      <w:r w:rsidRPr="004D3D18">
        <w:rPr>
          <w:rFonts w:ascii="Georgia" w:hAnsi="Georgia" w:cs="Mangal"/>
          <w:bCs/>
          <w:sz w:val="20"/>
          <w:szCs w:val="20"/>
        </w:rPr>
        <w:tab/>
      </w:r>
      <w:r w:rsidRPr="004D3D18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 w:rsidRPr="004D3D18">
        <w:rPr>
          <w:rFonts w:ascii="Georgia" w:hAnsi="Georgia" w:cs="Mangal"/>
          <w:bCs/>
          <w:sz w:val="20"/>
          <w:szCs w:val="20"/>
        </w:rPr>
        <w:t>Researcher</w:t>
      </w:r>
    </w:p>
    <w:p w14:paraId="3C6D43F4" w14:textId="0C335567" w:rsidR="004D3D18" w:rsidRPr="004D3D18" w:rsidRDefault="004D3D18" w:rsidP="004D3D18">
      <w:pPr>
        <w:ind w:left="1440" w:firstLine="720"/>
        <w:rPr>
          <w:rFonts w:ascii="Georgia" w:hAnsi="Georgia" w:cs="Mangal"/>
          <w:bCs/>
          <w:sz w:val="20"/>
          <w:szCs w:val="20"/>
        </w:rPr>
      </w:pPr>
      <w:r w:rsidRPr="004D3D18">
        <w:rPr>
          <w:rFonts w:ascii="Georgia" w:hAnsi="Georgia" w:cs="Mangal"/>
          <w:bCs/>
          <w:sz w:val="20"/>
          <w:szCs w:val="20"/>
        </w:rPr>
        <w:t xml:space="preserve">Anthropology Department </w:t>
      </w:r>
      <w:r w:rsidRPr="004D3D18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 w:rsidRPr="004D3D18">
        <w:rPr>
          <w:rFonts w:ascii="Georgia" w:hAnsi="Georgia" w:cs="Mangal"/>
          <w:bCs/>
          <w:sz w:val="20"/>
          <w:szCs w:val="20"/>
        </w:rPr>
        <w:t>Field site: Aydın</w:t>
      </w:r>
    </w:p>
    <w:p w14:paraId="5E8C93A9" w14:textId="7F5A969D" w:rsidR="004D3D18" w:rsidRPr="004D3D18" w:rsidRDefault="004D3D18" w:rsidP="004D3D18">
      <w:pPr>
        <w:ind w:left="1440" w:firstLine="720"/>
        <w:rPr>
          <w:rFonts w:ascii="Georgia" w:hAnsi="Georgia" w:cs="Mangal"/>
          <w:bCs/>
          <w:sz w:val="20"/>
          <w:szCs w:val="20"/>
        </w:rPr>
      </w:pPr>
      <w:r w:rsidRPr="004D3D18">
        <w:rPr>
          <w:rFonts w:ascii="Georgia" w:hAnsi="Georgia" w:cs="Mangal"/>
          <w:bCs/>
          <w:sz w:val="20"/>
          <w:szCs w:val="20"/>
        </w:rPr>
        <w:t>Small pre-dissertation grant</w:t>
      </w:r>
    </w:p>
    <w:p w14:paraId="049F4F98" w14:textId="77777777" w:rsidR="004D3D18" w:rsidRDefault="004D3D18" w:rsidP="004D3D18">
      <w:pPr>
        <w:rPr>
          <w:rFonts w:ascii="Georgia" w:hAnsi="Georgia" w:cs="Mangal"/>
          <w:bCs/>
          <w:sz w:val="20"/>
          <w:szCs w:val="20"/>
        </w:rPr>
      </w:pPr>
    </w:p>
    <w:p w14:paraId="2DF30F44" w14:textId="57AB61F1" w:rsidR="004D3D18" w:rsidRDefault="004D3D18" w:rsidP="004D3D18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MA research</w:t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 xml:space="preserve">Southeastern Anatolian Project and </w:t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 xml:space="preserve">Researcher </w:t>
      </w:r>
    </w:p>
    <w:p w14:paraId="6AC29501" w14:textId="540EAF9E" w:rsidR="004D3D18" w:rsidRDefault="004D3D18" w:rsidP="004D3D18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December 2000</w:t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 xml:space="preserve">Women’s Development Project in the Case of </w:t>
      </w:r>
      <w:r w:rsidRPr="004D3D18">
        <w:rPr>
          <w:rFonts w:ascii="Georgia" w:hAnsi="Georgia" w:cs="Mangal"/>
          <w:bCs/>
          <w:i/>
          <w:iCs/>
          <w:sz w:val="20"/>
          <w:szCs w:val="20"/>
        </w:rPr>
        <w:t>ÇATOM</w:t>
      </w:r>
      <w:r>
        <w:rPr>
          <w:rFonts w:ascii="Georgia" w:hAnsi="Georgia" w:cs="Mangal"/>
          <w:bCs/>
          <w:sz w:val="20"/>
          <w:szCs w:val="20"/>
        </w:rPr>
        <w:tab/>
        <w:t>Field site: Mardin</w:t>
      </w:r>
    </w:p>
    <w:p w14:paraId="253A4396" w14:textId="1922FA8F" w:rsidR="00D2238D" w:rsidRPr="004D3D18" w:rsidRDefault="004D3D18" w:rsidP="004D3D18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</w:p>
    <w:p w14:paraId="5B805D69" w14:textId="708E3C5F" w:rsidR="00C86D3F" w:rsidRPr="001A0DBD" w:rsidRDefault="009A7AD6" w:rsidP="00BF3A31">
      <w:pPr>
        <w:ind w:left="-142"/>
        <w:rPr>
          <w:rFonts w:ascii="Georgia" w:hAnsi="Georgia" w:cs="Mangal"/>
          <w:sz w:val="22"/>
          <w:szCs w:val="22"/>
        </w:rPr>
      </w:pPr>
      <w:r>
        <w:rPr>
          <w:rFonts w:ascii="Georgia" w:hAnsi="Georgia" w:cs="Mangal"/>
          <w:b/>
          <w:u w:val="single"/>
        </w:rPr>
        <w:t>Publications</w:t>
      </w:r>
      <w:r w:rsidR="00D0224D" w:rsidRPr="001A0DBD">
        <w:rPr>
          <w:rFonts w:ascii="Georgia" w:hAnsi="Georgia" w:cs="Mangal"/>
          <w:b/>
          <w:u w:val="single"/>
        </w:rPr>
        <w:tab/>
      </w:r>
      <w:r w:rsidR="00296E19" w:rsidRPr="001A0DBD">
        <w:rPr>
          <w:rFonts w:ascii="Georgia" w:hAnsi="Georgia" w:cs="Mangal"/>
          <w:b/>
          <w:u w:val="single"/>
        </w:rPr>
        <w:t xml:space="preserve"> </w:t>
      </w:r>
      <w:r w:rsidR="00D36AF2" w:rsidRPr="001A0DBD">
        <w:rPr>
          <w:rFonts w:ascii="Georgia" w:hAnsi="Georgia" w:cs="Mangal"/>
          <w:b/>
          <w:u w:val="single"/>
        </w:rPr>
        <w:tab/>
      </w:r>
      <w:r w:rsidR="00D36AF2" w:rsidRPr="001A0DBD">
        <w:rPr>
          <w:rFonts w:ascii="Georgia" w:hAnsi="Georgia" w:cs="Mangal"/>
          <w:b/>
          <w:u w:val="single"/>
        </w:rPr>
        <w:tab/>
      </w:r>
      <w:r w:rsidR="00D36AF2" w:rsidRPr="001A0DBD">
        <w:rPr>
          <w:rFonts w:ascii="Georgia" w:hAnsi="Georgia" w:cs="Mangal"/>
          <w:b/>
          <w:u w:val="single"/>
        </w:rPr>
        <w:tab/>
      </w:r>
      <w:r w:rsidR="00D36AF2" w:rsidRPr="001A0DBD">
        <w:rPr>
          <w:rFonts w:ascii="Georgia" w:hAnsi="Georgia" w:cs="Mangal"/>
          <w:b/>
          <w:u w:val="single"/>
        </w:rPr>
        <w:tab/>
      </w:r>
      <w:r w:rsidR="00D36AF2" w:rsidRPr="001A0DBD">
        <w:rPr>
          <w:rFonts w:ascii="Georgia" w:hAnsi="Georgia" w:cs="Mangal"/>
          <w:b/>
          <w:u w:val="single"/>
        </w:rPr>
        <w:tab/>
      </w:r>
      <w:r w:rsidR="00D36AF2" w:rsidRPr="001A0DBD">
        <w:rPr>
          <w:rFonts w:ascii="Georgia" w:hAnsi="Georgia" w:cs="Mangal"/>
          <w:b/>
          <w:u w:val="single"/>
        </w:rPr>
        <w:tab/>
      </w:r>
      <w:r w:rsidR="00D36AF2" w:rsidRPr="001A0DBD">
        <w:rPr>
          <w:rFonts w:ascii="Georgia" w:hAnsi="Georgia" w:cs="Mangal"/>
          <w:b/>
          <w:u w:val="single"/>
        </w:rPr>
        <w:tab/>
      </w:r>
      <w:r w:rsidR="00D36AF2" w:rsidRPr="001A0DBD">
        <w:rPr>
          <w:rFonts w:ascii="Georgia" w:hAnsi="Georgia" w:cs="Mangal"/>
          <w:b/>
          <w:u w:val="single"/>
        </w:rPr>
        <w:tab/>
      </w:r>
      <w:r w:rsidR="00D36AF2" w:rsidRPr="001A0DBD">
        <w:rPr>
          <w:rFonts w:ascii="Georgia" w:hAnsi="Georgia" w:cs="Mangal"/>
          <w:b/>
          <w:u w:val="single"/>
        </w:rPr>
        <w:tab/>
      </w:r>
      <w:r w:rsidR="00D36AF2" w:rsidRPr="001A0DBD">
        <w:rPr>
          <w:rFonts w:ascii="Georgia" w:hAnsi="Georgia" w:cs="Mangal"/>
          <w:b/>
          <w:u w:val="single"/>
        </w:rPr>
        <w:tab/>
      </w:r>
      <w:r w:rsidR="002B7A0E" w:rsidRPr="001A0DBD">
        <w:rPr>
          <w:rFonts w:ascii="Georgia" w:hAnsi="Georgia" w:cs="Mangal"/>
          <w:b/>
          <w:u w:val="single"/>
        </w:rPr>
        <w:tab/>
      </w:r>
      <w:r w:rsidR="00D36AF2" w:rsidRPr="001A0DBD">
        <w:rPr>
          <w:rFonts w:ascii="Georgia" w:hAnsi="Georgia" w:cs="Mangal"/>
          <w:b/>
          <w:u w:val="single"/>
        </w:rPr>
        <w:t xml:space="preserve"> </w:t>
      </w:r>
    </w:p>
    <w:p w14:paraId="7DFDF6BF" w14:textId="77777777" w:rsidR="00C86D3F" w:rsidRPr="001A0DBD" w:rsidRDefault="00C86D3F" w:rsidP="00D36AF2">
      <w:pPr>
        <w:ind w:left="-142"/>
        <w:jc w:val="both"/>
        <w:rPr>
          <w:rFonts w:ascii="Georgia" w:hAnsi="Georgia" w:cs="Mangal"/>
          <w:b/>
          <w:bCs/>
          <w:sz w:val="22"/>
          <w:szCs w:val="22"/>
        </w:rPr>
      </w:pPr>
    </w:p>
    <w:p w14:paraId="40430B72" w14:textId="02637EB0" w:rsidR="00D36AF2" w:rsidRPr="00AA5328" w:rsidRDefault="009A7AD6" w:rsidP="00D36AF2">
      <w:pPr>
        <w:ind w:left="-142"/>
        <w:jc w:val="both"/>
        <w:rPr>
          <w:rFonts w:ascii="Georgia" w:hAnsi="Georgia" w:cs="Mangal"/>
          <w:b/>
          <w:bCs/>
          <w:sz w:val="20"/>
          <w:szCs w:val="20"/>
        </w:rPr>
      </w:pPr>
      <w:r w:rsidRPr="00AA5328">
        <w:rPr>
          <w:rFonts w:ascii="Georgia" w:hAnsi="Georgia" w:cs="Mangal"/>
          <w:b/>
          <w:bCs/>
          <w:sz w:val="20"/>
          <w:szCs w:val="20"/>
        </w:rPr>
        <w:t>Book</w:t>
      </w:r>
    </w:p>
    <w:p w14:paraId="547982DA" w14:textId="77777777" w:rsidR="008F0D8F" w:rsidRPr="00AA5328" w:rsidRDefault="00D36AF2" w:rsidP="00C86D3F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>Sözer, H</w:t>
      </w:r>
      <w:r w:rsidR="004C3681" w:rsidRPr="00AA5328">
        <w:rPr>
          <w:rFonts w:ascii="Georgia" w:hAnsi="Georgia" w:cs="Mangal"/>
          <w:bCs/>
          <w:sz w:val="20"/>
          <w:szCs w:val="20"/>
        </w:rPr>
        <w:t>.</w:t>
      </w:r>
      <w:r w:rsidRPr="00AA5328">
        <w:rPr>
          <w:rFonts w:ascii="Georgia" w:hAnsi="Georgia" w:cs="Mangal"/>
          <w:bCs/>
          <w:sz w:val="20"/>
          <w:szCs w:val="20"/>
        </w:rPr>
        <w:t xml:space="preserve"> (2014) </w:t>
      </w:r>
      <w:r w:rsidRPr="00AA5328">
        <w:rPr>
          <w:rFonts w:ascii="Georgia" w:hAnsi="Georgia" w:cs="Mangal"/>
          <w:bCs/>
          <w:i/>
          <w:sz w:val="20"/>
          <w:szCs w:val="20"/>
        </w:rPr>
        <w:t xml:space="preserve">Managing Invisibility: Dissimulation and Identity Management among Alevi Bulgarian Turks, </w:t>
      </w:r>
      <w:r w:rsidR="004C3681" w:rsidRPr="00AA5328">
        <w:rPr>
          <w:rFonts w:ascii="Georgia" w:hAnsi="Georgia" w:cs="Mangal"/>
          <w:bCs/>
          <w:iCs/>
          <w:sz w:val="20"/>
          <w:szCs w:val="20"/>
        </w:rPr>
        <w:t>Balkan Studies Library No 15,</w:t>
      </w:r>
      <w:r w:rsidR="004C3681" w:rsidRPr="00AA5328">
        <w:rPr>
          <w:rFonts w:ascii="Georgia" w:hAnsi="Georgia" w:cs="Mangal"/>
          <w:bCs/>
          <w:i/>
          <w:sz w:val="20"/>
          <w:szCs w:val="20"/>
        </w:rPr>
        <w:t xml:space="preserve"> </w:t>
      </w:r>
      <w:r w:rsidRPr="00AA5328">
        <w:rPr>
          <w:rFonts w:ascii="Georgia" w:hAnsi="Georgia" w:cs="Mangal"/>
          <w:bCs/>
          <w:sz w:val="20"/>
          <w:szCs w:val="20"/>
        </w:rPr>
        <w:t>Leiden: BRILL ISBN: 9789004279186</w:t>
      </w:r>
      <w:r w:rsidR="004C3681" w:rsidRPr="00AA5328">
        <w:rPr>
          <w:rFonts w:ascii="Georgia" w:hAnsi="Georgia" w:cs="Mangal"/>
          <w:bCs/>
          <w:sz w:val="20"/>
          <w:szCs w:val="20"/>
        </w:rPr>
        <w:t>.</w:t>
      </w:r>
    </w:p>
    <w:p w14:paraId="0C1F68B9" w14:textId="094B55F9" w:rsidR="00D36AF2" w:rsidRPr="00AA5328" w:rsidRDefault="00D36AF2" w:rsidP="00821808">
      <w:pPr>
        <w:jc w:val="both"/>
        <w:rPr>
          <w:rFonts w:ascii="Georgia" w:hAnsi="Georgia" w:cs="Mangal"/>
          <w:bCs/>
          <w:sz w:val="20"/>
          <w:szCs w:val="20"/>
        </w:rPr>
      </w:pPr>
    </w:p>
    <w:p w14:paraId="06598EF8" w14:textId="65D2BDE0" w:rsidR="008F0D8F" w:rsidRPr="001A0DBD" w:rsidRDefault="005E4B71" w:rsidP="00C86D3F">
      <w:pPr>
        <w:ind w:left="-142"/>
        <w:jc w:val="both"/>
        <w:rPr>
          <w:rFonts w:ascii="Georgia" w:hAnsi="Georgia" w:cs="Mangal"/>
          <w:b/>
          <w:sz w:val="20"/>
          <w:szCs w:val="20"/>
        </w:rPr>
      </w:pPr>
      <w:r w:rsidRPr="00AA5328">
        <w:rPr>
          <w:rFonts w:ascii="Georgia" w:hAnsi="Georgia" w:cs="Mangal"/>
          <w:b/>
          <w:sz w:val="20"/>
          <w:szCs w:val="20"/>
        </w:rPr>
        <w:t>Book Chapters</w:t>
      </w:r>
    </w:p>
    <w:p w14:paraId="027CA25A" w14:textId="67E47F9C" w:rsidR="008F0D8F" w:rsidRPr="001A0DBD" w:rsidRDefault="008F0D8F" w:rsidP="008F0D8F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Sözer, H. (</w:t>
      </w:r>
      <w:r w:rsidR="00A2016C">
        <w:rPr>
          <w:rFonts w:ascii="Georgia" w:hAnsi="Georgia" w:cs="Mangal"/>
          <w:bCs/>
          <w:sz w:val="20"/>
          <w:szCs w:val="20"/>
        </w:rPr>
        <w:t>2024</w:t>
      </w:r>
      <w:r w:rsidRPr="001A0DBD">
        <w:rPr>
          <w:rFonts w:ascii="Georgia" w:hAnsi="Georgia" w:cs="Mangal"/>
          <w:bCs/>
          <w:sz w:val="20"/>
          <w:szCs w:val="20"/>
        </w:rPr>
        <w:t xml:space="preserve">) “Political Borders, Ethnic Frontiers and Migrant Identity: Transformations of the Ethnonational and Ethnoreligious Frontiers of Syrian Refugees and Locals from Turkey after 2011,” Migration, Belonging and Identity: Transforming and Transformative Migrant Identities, Lexington Books </w:t>
      </w:r>
      <w:r w:rsidR="005E4B71">
        <w:rPr>
          <w:rFonts w:ascii="Georgia" w:hAnsi="Georgia" w:cs="Mangal"/>
          <w:bCs/>
          <w:sz w:val="20"/>
          <w:szCs w:val="20"/>
        </w:rPr>
        <w:t>.</w:t>
      </w:r>
      <w:r w:rsidR="00004A92" w:rsidRPr="001A0DBD">
        <w:rPr>
          <w:rFonts w:ascii="Georgia" w:hAnsi="Georgia" w:cs="Mangal"/>
          <w:bCs/>
          <w:sz w:val="20"/>
          <w:szCs w:val="20"/>
        </w:rPr>
        <w:t xml:space="preserve"> </w:t>
      </w:r>
    </w:p>
    <w:p w14:paraId="281B1783" w14:textId="77777777" w:rsidR="00083585" w:rsidRPr="001A0DBD" w:rsidRDefault="00083585" w:rsidP="008F0D8F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</w:p>
    <w:p w14:paraId="6986820B" w14:textId="76B79840" w:rsidR="008F0D8F" w:rsidRPr="001A0DBD" w:rsidRDefault="008F0D8F" w:rsidP="008F0D8F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Sözer, H. (2023) “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Türkiye'de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Güncel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Azınlık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Deneyimini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Anlamada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Siyasi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Antropolojik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Bir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Yaklaşım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Denemesi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: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Etnik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Grupların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Değişken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Deneyimleri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”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Geçmişten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Günümüze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Azınlıklar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ve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Etnik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Gruplar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: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Kimlik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,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Etnisite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,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Kültür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>, Nobel, 145-168</w:t>
      </w:r>
      <w:r w:rsidR="00083585" w:rsidRPr="001A0DBD">
        <w:rPr>
          <w:rFonts w:ascii="Georgia" w:hAnsi="Georgia" w:cs="Mangal"/>
          <w:bCs/>
          <w:sz w:val="20"/>
          <w:szCs w:val="20"/>
        </w:rPr>
        <w:t>.</w:t>
      </w:r>
    </w:p>
    <w:p w14:paraId="6837E13F" w14:textId="77777777" w:rsidR="008F0D8F" w:rsidRPr="001A0DBD" w:rsidRDefault="008F0D8F" w:rsidP="008F0D8F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</w:p>
    <w:p w14:paraId="42C91464" w14:textId="7477B9C4" w:rsidR="008F0D8F" w:rsidRPr="001A0DBD" w:rsidRDefault="008F0D8F" w:rsidP="008F0D8F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Sözer, H. (2023). "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Türkiye’de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Çocuk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Evliliklerinin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Siyaseti: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Çocuğun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Yaralanabilirliğinin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İnşası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."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Sosyal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Bilimlerde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Araştırmalar, Özgür, Gaziantep, </w:t>
      </w:r>
      <w:r w:rsidR="00D0224D" w:rsidRPr="001A0DBD">
        <w:rPr>
          <w:rFonts w:ascii="Georgia" w:hAnsi="Georgia" w:cs="Mangal"/>
          <w:bCs/>
          <w:sz w:val="20"/>
          <w:szCs w:val="20"/>
        </w:rPr>
        <w:t>259-</w:t>
      </w:r>
      <w:r w:rsidR="00DD6BFD" w:rsidRPr="001A0DBD">
        <w:rPr>
          <w:rFonts w:ascii="Georgia" w:hAnsi="Georgia" w:cs="Mangal"/>
          <w:bCs/>
          <w:sz w:val="20"/>
          <w:szCs w:val="20"/>
        </w:rPr>
        <w:t>286.</w:t>
      </w:r>
    </w:p>
    <w:p w14:paraId="37200663" w14:textId="77777777" w:rsidR="008F0D8F" w:rsidRPr="001A0DBD" w:rsidRDefault="008F0D8F" w:rsidP="008F0D8F">
      <w:pPr>
        <w:ind w:left="-142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3EE6622C" w14:textId="7C58C482" w:rsidR="001C286D" w:rsidRPr="001A0DBD" w:rsidRDefault="008F0D8F" w:rsidP="008F0D8F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Sözer, H. (2023) “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Kahramanmaraş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Depremzedeleri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Arasında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Kırılgan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Grupların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Tespiti ve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Güvenlik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,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Güvence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,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Güvene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İlişkin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Politikaların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Geliştirilmesi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”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Kahramanmaraş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Merkezli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Depremler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Sonrası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İçin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Akademik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Öneriler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, Özgür, </w:t>
      </w:r>
      <w:r w:rsidR="000C6560" w:rsidRPr="001A0DBD">
        <w:rPr>
          <w:rFonts w:ascii="Georgia" w:hAnsi="Georgia" w:cs="Mangal"/>
          <w:bCs/>
          <w:sz w:val="20"/>
          <w:szCs w:val="20"/>
        </w:rPr>
        <w:t xml:space="preserve">Gaziantep, </w:t>
      </w:r>
      <w:r w:rsidRPr="001A0DBD">
        <w:rPr>
          <w:rFonts w:ascii="Georgia" w:hAnsi="Georgia" w:cs="Mangal"/>
          <w:bCs/>
          <w:sz w:val="20"/>
          <w:szCs w:val="20"/>
        </w:rPr>
        <w:t>414-424.</w:t>
      </w:r>
    </w:p>
    <w:p w14:paraId="1F5B751A" w14:textId="77777777" w:rsidR="005E4B71" w:rsidRDefault="005E4B71" w:rsidP="000C6560">
      <w:pPr>
        <w:ind w:left="-142"/>
        <w:jc w:val="both"/>
        <w:rPr>
          <w:rFonts w:ascii="Georgia" w:hAnsi="Georgia" w:cs="Mangal"/>
          <w:b/>
          <w:bCs/>
          <w:sz w:val="20"/>
          <w:szCs w:val="20"/>
        </w:rPr>
      </w:pPr>
    </w:p>
    <w:p w14:paraId="6EDB19B6" w14:textId="62BE340B" w:rsidR="005E4B71" w:rsidRPr="005E4B71" w:rsidRDefault="005E4B71" w:rsidP="000C6560">
      <w:pPr>
        <w:ind w:left="-142"/>
        <w:jc w:val="both"/>
        <w:rPr>
          <w:rFonts w:ascii="Georgia" w:hAnsi="Georgia" w:cs="Mangal"/>
          <w:b/>
          <w:sz w:val="20"/>
          <w:szCs w:val="20"/>
        </w:rPr>
      </w:pPr>
      <w:r w:rsidRPr="005E4B71">
        <w:rPr>
          <w:rFonts w:ascii="Georgia" w:hAnsi="Georgia" w:cs="Mangal"/>
          <w:b/>
          <w:sz w:val="20"/>
          <w:szCs w:val="20"/>
        </w:rPr>
        <w:t xml:space="preserve">Articles </w:t>
      </w:r>
      <w:r>
        <w:rPr>
          <w:rFonts w:ascii="Georgia" w:hAnsi="Georgia" w:cs="Mangal"/>
          <w:b/>
          <w:sz w:val="20"/>
          <w:szCs w:val="20"/>
        </w:rPr>
        <w:t>in National Academic Journals</w:t>
      </w:r>
    </w:p>
    <w:p w14:paraId="3E06D95E" w14:textId="60CB35C8" w:rsidR="00AE506B" w:rsidRPr="001A0DBD" w:rsidRDefault="00AE506B" w:rsidP="000C6560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Sözer, H. (2022) </w:t>
      </w:r>
      <w:r w:rsidR="000C6560" w:rsidRPr="001A0DBD">
        <w:rPr>
          <w:rFonts w:ascii="Georgia" w:hAnsi="Georgia" w:cs="Mangal"/>
          <w:bCs/>
          <w:sz w:val="20"/>
          <w:szCs w:val="20"/>
        </w:rPr>
        <w:t>“</w:t>
      </w:r>
      <w:r w:rsidRPr="001A0DBD">
        <w:rPr>
          <w:rFonts w:ascii="Georgia" w:hAnsi="Georgia" w:cs="Mangal"/>
          <w:bCs/>
          <w:sz w:val="20"/>
          <w:szCs w:val="20"/>
        </w:rPr>
        <w:t>The “European Refugee Crisis” as the Crisis of Liberal Tolerance: Three Modalities of Liberal Exclusion</w:t>
      </w:r>
      <w:r w:rsidR="000C6560" w:rsidRPr="001A0DBD">
        <w:rPr>
          <w:rFonts w:ascii="Georgia" w:hAnsi="Georgia" w:cs="Mangal"/>
          <w:bCs/>
          <w:sz w:val="20"/>
          <w:szCs w:val="20"/>
        </w:rPr>
        <w:t>,”</w:t>
      </w:r>
      <w:r w:rsidRPr="001A0DBD">
        <w:rPr>
          <w:rFonts w:ascii="Georgia" w:hAnsi="Georgia" w:cs="Mangal"/>
          <w:bCs/>
          <w:sz w:val="20"/>
          <w:szCs w:val="20"/>
        </w:rPr>
        <w:t> 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Alternatif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Politika, 14(2), 229-262</w:t>
      </w:r>
      <w:r w:rsidR="000C6560" w:rsidRPr="001A0DBD">
        <w:rPr>
          <w:rFonts w:ascii="Georgia" w:hAnsi="Georgia" w:cs="Mangal"/>
          <w:bCs/>
          <w:sz w:val="20"/>
          <w:szCs w:val="20"/>
        </w:rPr>
        <w:t xml:space="preserve">. </w:t>
      </w:r>
      <w:hyperlink r:id="rId16" w:history="1">
        <w:r w:rsidR="000C6560" w:rsidRPr="001A0DBD">
          <w:rPr>
            <w:rFonts w:ascii="Georgia" w:hAnsi="Georgia" w:cs="Mangal"/>
            <w:bCs/>
            <w:sz w:val="20"/>
            <w:szCs w:val="20"/>
          </w:rPr>
          <w:t>https://doi.org/10.53376/ap.2022.08</w:t>
        </w:r>
      </w:hyperlink>
      <w:r w:rsidR="00D0224D" w:rsidRPr="001A0DBD">
        <w:rPr>
          <w:rFonts w:ascii="Georgia" w:hAnsi="Georgia" w:cs="Mangal"/>
          <w:bCs/>
          <w:sz w:val="20"/>
          <w:szCs w:val="20"/>
        </w:rPr>
        <w:tab/>
      </w:r>
      <w:r w:rsidR="00D0224D" w:rsidRPr="001A0DBD">
        <w:rPr>
          <w:rFonts w:ascii="Georgia" w:hAnsi="Georgia" w:cs="Mangal"/>
          <w:bCs/>
          <w:sz w:val="20"/>
          <w:szCs w:val="20"/>
        </w:rPr>
        <w:tab/>
      </w:r>
      <w:r w:rsidR="00D0224D" w:rsidRPr="001A0DBD">
        <w:rPr>
          <w:rFonts w:ascii="Georgia" w:hAnsi="Georgia" w:cs="Mangal"/>
          <w:bCs/>
          <w:sz w:val="20"/>
          <w:szCs w:val="20"/>
        </w:rPr>
        <w:tab/>
        <w:t xml:space="preserve">        </w:t>
      </w:r>
    </w:p>
    <w:p w14:paraId="79777EE4" w14:textId="77777777" w:rsidR="007609B0" w:rsidRPr="001A0DBD" w:rsidRDefault="007609B0" w:rsidP="00D0224D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</w:p>
    <w:p w14:paraId="5949C111" w14:textId="630A3D07" w:rsidR="00DF1B77" w:rsidRPr="001A0DBD" w:rsidRDefault="00323BAF" w:rsidP="00D0224D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Sözer, H. (2021) “</w:t>
      </w:r>
      <w:r w:rsidRPr="001A0DBD">
        <w:rPr>
          <w:rFonts w:ascii="Georgia" w:hAnsi="Georgia"/>
          <w:sz w:val="20"/>
          <w:szCs w:val="20"/>
        </w:rPr>
        <w:t xml:space="preserve">Neoliberal </w:t>
      </w:r>
      <w:proofErr w:type="spellStart"/>
      <w:r w:rsidRPr="001A0DBD">
        <w:rPr>
          <w:rFonts w:ascii="Georgia" w:hAnsi="Georgia"/>
          <w:sz w:val="20"/>
          <w:szCs w:val="20"/>
        </w:rPr>
        <w:t>Küresel</w:t>
      </w:r>
      <w:proofErr w:type="spellEnd"/>
      <w:r w:rsidRPr="001A0DBD">
        <w:rPr>
          <w:rFonts w:ascii="Georgia" w:hAnsi="Georgia"/>
          <w:sz w:val="20"/>
          <w:szCs w:val="20"/>
        </w:rPr>
        <w:t xml:space="preserve"> </w:t>
      </w:r>
      <w:proofErr w:type="spellStart"/>
      <w:r w:rsidRPr="001A0DBD">
        <w:rPr>
          <w:rFonts w:ascii="Georgia" w:hAnsi="Georgia"/>
          <w:sz w:val="20"/>
          <w:szCs w:val="20"/>
        </w:rPr>
        <w:t>İnsaniyetperverliğin</w:t>
      </w:r>
      <w:proofErr w:type="spellEnd"/>
      <w:r w:rsidRPr="001A0DBD">
        <w:rPr>
          <w:rFonts w:ascii="Georgia" w:hAnsi="Georgia"/>
          <w:sz w:val="20"/>
          <w:szCs w:val="20"/>
        </w:rPr>
        <w:t xml:space="preserve"> </w:t>
      </w:r>
      <w:proofErr w:type="spellStart"/>
      <w:r w:rsidRPr="001A0DBD">
        <w:rPr>
          <w:rFonts w:ascii="Georgia" w:hAnsi="Georgia"/>
          <w:sz w:val="20"/>
          <w:szCs w:val="20"/>
        </w:rPr>
        <w:t>Yerel</w:t>
      </w:r>
      <w:proofErr w:type="spellEnd"/>
      <w:r w:rsidRPr="001A0DBD">
        <w:rPr>
          <w:rFonts w:ascii="Georgia" w:hAnsi="Georgia"/>
          <w:sz w:val="20"/>
          <w:szCs w:val="20"/>
        </w:rPr>
        <w:t xml:space="preserve"> </w:t>
      </w:r>
      <w:proofErr w:type="spellStart"/>
      <w:r w:rsidRPr="001A0DBD">
        <w:rPr>
          <w:rFonts w:ascii="Georgia" w:hAnsi="Georgia"/>
          <w:sz w:val="20"/>
          <w:szCs w:val="20"/>
        </w:rPr>
        <w:t>Tezahürleri</w:t>
      </w:r>
      <w:proofErr w:type="spellEnd"/>
      <w:r w:rsidRPr="001A0DBD">
        <w:rPr>
          <w:rFonts w:ascii="Georgia" w:hAnsi="Georgia"/>
          <w:sz w:val="20"/>
          <w:szCs w:val="20"/>
        </w:rPr>
        <w:t xml:space="preserve">: </w:t>
      </w:r>
      <w:proofErr w:type="spellStart"/>
      <w:r w:rsidRPr="001A0DBD">
        <w:rPr>
          <w:rFonts w:ascii="Georgia" w:hAnsi="Georgia"/>
          <w:sz w:val="20"/>
          <w:szCs w:val="20"/>
        </w:rPr>
        <w:t>Türkiye’de</w:t>
      </w:r>
      <w:proofErr w:type="spellEnd"/>
      <w:r w:rsidRPr="001A0DBD">
        <w:rPr>
          <w:rFonts w:ascii="Georgia" w:hAnsi="Georgia"/>
          <w:sz w:val="20"/>
          <w:szCs w:val="20"/>
        </w:rPr>
        <w:t xml:space="preserve"> </w:t>
      </w:r>
      <w:proofErr w:type="spellStart"/>
      <w:r w:rsidRPr="001A0DBD">
        <w:rPr>
          <w:rFonts w:ascii="Georgia" w:hAnsi="Georgia"/>
          <w:sz w:val="20"/>
          <w:szCs w:val="20"/>
        </w:rPr>
        <w:t>Suriyeli</w:t>
      </w:r>
      <w:proofErr w:type="spellEnd"/>
      <w:r w:rsidRPr="001A0DBD">
        <w:rPr>
          <w:rFonts w:ascii="Georgia" w:hAnsi="Georgia"/>
          <w:sz w:val="20"/>
          <w:szCs w:val="20"/>
        </w:rPr>
        <w:t xml:space="preserve"> </w:t>
      </w:r>
      <w:proofErr w:type="spellStart"/>
      <w:r w:rsidRPr="001A0DBD">
        <w:rPr>
          <w:rFonts w:ascii="Georgia" w:hAnsi="Georgia"/>
          <w:sz w:val="20"/>
          <w:szCs w:val="20"/>
        </w:rPr>
        <w:t>Mültecilerle</w:t>
      </w:r>
      <w:proofErr w:type="spellEnd"/>
      <w:r w:rsidRPr="001A0DBD">
        <w:rPr>
          <w:rFonts w:ascii="Georgia" w:hAnsi="Georgia"/>
          <w:sz w:val="20"/>
          <w:szCs w:val="20"/>
        </w:rPr>
        <w:t xml:space="preserve"> </w:t>
      </w:r>
      <w:proofErr w:type="spellStart"/>
      <w:r w:rsidRPr="001A0DBD">
        <w:rPr>
          <w:rFonts w:ascii="Georgia" w:hAnsi="Georgia"/>
          <w:sz w:val="20"/>
          <w:szCs w:val="20"/>
        </w:rPr>
        <w:t>Çalışan</w:t>
      </w:r>
      <w:proofErr w:type="spellEnd"/>
      <w:r w:rsidRPr="001A0DBD">
        <w:rPr>
          <w:rFonts w:ascii="Georgia" w:hAnsi="Georgia"/>
          <w:sz w:val="20"/>
          <w:szCs w:val="20"/>
        </w:rPr>
        <w:t xml:space="preserve"> </w:t>
      </w:r>
      <w:proofErr w:type="spellStart"/>
      <w:r w:rsidRPr="001A0DBD">
        <w:rPr>
          <w:rFonts w:ascii="Georgia" w:hAnsi="Georgia"/>
          <w:sz w:val="20"/>
          <w:szCs w:val="20"/>
        </w:rPr>
        <w:t>İnsaniyetperverlik</w:t>
      </w:r>
      <w:proofErr w:type="spellEnd"/>
      <w:r w:rsidRPr="001A0DBD">
        <w:rPr>
          <w:rFonts w:ascii="Georgia" w:hAnsi="Georgia"/>
          <w:sz w:val="20"/>
          <w:szCs w:val="20"/>
        </w:rPr>
        <w:t xml:space="preserve"> </w:t>
      </w:r>
      <w:proofErr w:type="spellStart"/>
      <w:r w:rsidRPr="001A0DBD">
        <w:rPr>
          <w:rFonts w:ascii="Georgia" w:hAnsi="Georgia"/>
          <w:sz w:val="20"/>
          <w:szCs w:val="20"/>
        </w:rPr>
        <w:t>Aktörlerinin</w:t>
      </w:r>
      <w:proofErr w:type="spellEnd"/>
      <w:r w:rsidRPr="001A0DBD">
        <w:rPr>
          <w:rFonts w:ascii="Georgia" w:hAnsi="Georgia"/>
          <w:sz w:val="20"/>
          <w:szCs w:val="20"/>
        </w:rPr>
        <w:t xml:space="preserve"> </w:t>
      </w:r>
      <w:proofErr w:type="spellStart"/>
      <w:r w:rsidRPr="001A0DBD">
        <w:rPr>
          <w:rFonts w:ascii="Georgia" w:hAnsi="Georgia"/>
          <w:sz w:val="20"/>
          <w:szCs w:val="20"/>
        </w:rPr>
        <w:t>Anlatıları</w:t>
      </w:r>
      <w:proofErr w:type="spellEnd"/>
      <w:r w:rsidR="00D0224D" w:rsidRPr="001A0DBD">
        <w:rPr>
          <w:rFonts w:ascii="Georgia" w:hAnsi="Georgia"/>
          <w:sz w:val="20"/>
          <w:szCs w:val="20"/>
        </w:rPr>
        <w:t>,”</w:t>
      </w:r>
      <w:r w:rsidRPr="001A0DBD">
        <w:rPr>
          <w:rFonts w:ascii="Georgia" w:hAnsi="Georgia"/>
          <w:sz w:val="20"/>
          <w:szCs w:val="20"/>
        </w:rPr>
        <w:t xml:space="preserve"> </w:t>
      </w:r>
      <w:r w:rsidR="005E4B71">
        <w:rPr>
          <w:rFonts w:ascii="Georgia" w:hAnsi="Georgia"/>
          <w:sz w:val="20"/>
          <w:szCs w:val="20"/>
        </w:rPr>
        <w:t>METU Development</w:t>
      </w:r>
      <w:r w:rsidRPr="001A0DBD">
        <w:rPr>
          <w:rFonts w:ascii="Georgia" w:hAnsi="Georgia"/>
          <w:sz w:val="20"/>
          <w:szCs w:val="20"/>
        </w:rPr>
        <w:t>, 48 (6): 77-110.</w:t>
      </w:r>
      <w:r w:rsidR="003B041E" w:rsidRPr="001A0DBD">
        <w:rPr>
          <w:rFonts w:ascii="Georgia" w:hAnsi="Georgia"/>
          <w:sz w:val="20"/>
          <w:szCs w:val="20"/>
        </w:rPr>
        <w:t xml:space="preserve"> </w:t>
      </w:r>
      <w:r w:rsidR="00D0224D" w:rsidRPr="001A0DBD">
        <w:rPr>
          <w:rFonts w:ascii="Georgia" w:hAnsi="Georgia"/>
          <w:sz w:val="20"/>
          <w:szCs w:val="20"/>
        </w:rPr>
        <w:tab/>
      </w:r>
      <w:r w:rsidR="00D0224D" w:rsidRPr="001A0DBD">
        <w:rPr>
          <w:rFonts w:ascii="Georgia" w:hAnsi="Georgia"/>
          <w:sz w:val="20"/>
          <w:szCs w:val="20"/>
        </w:rPr>
        <w:tab/>
      </w:r>
      <w:r w:rsidR="00D0224D" w:rsidRPr="001A0DBD">
        <w:rPr>
          <w:rFonts w:ascii="Georgia" w:hAnsi="Georgia" w:cs="Mangal"/>
          <w:bCs/>
          <w:sz w:val="20"/>
          <w:szCs w:val="20"/>
        </w:rPr>
        <w:t xml:space="preserve"> </w:t>
      </w:r>
    </w:p>
    <w:p w14:paraId="13FD5692" w14:textId="77777777" w:rsidR="007609B0" w:rsidRPr="001A0DBD" w:rsidRDefault="007609B0" w:rsidP="00D0224D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</w:p>
    <w:p w14:paraId="7D682C5B" w14:textId="784BEE2E" w:rsidR="00D0224D" w:rsidRPr="001A0DBD" w:rsidRDefault="00BB0193" w:rsidP="00D0224D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Sözer, H (20</w:t>
      </w:r>
      <w:r w:rsidR="00E263E8" w:rsidRPr="001A0DBD">
        <w:rPr>
          <w:rFonts w:ascii="Georgia" w:hAnsi="Georgia" w:cs="Mangal"/>
          <w:bCs/>
          <w:sz w:val="20"/>
          <w:szCs w:val="20"/>
        </w:rPr>
        <w:t>20</w:t>
      </w:r>
      <w:r w:rsidRPr="001A0DBD">
        <w:rPr>
          <w:rFonts w:ascii="Georgia" w:hAnsi="Georgia" w:cs="Mangal"/>
          <w:bCs/>
          <w:sz w:val="20"/>
          <w:szCs w:val="20"/>
        </w:rPr>
        <w:t xml:space="preserve">) “Bir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Çocuk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İstismarı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Formu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Olarak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Çocuk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Evlilikleri: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Kültüre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Sığınmanın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Sınırları</w:t>
      </w:r>
      <w:r w:rsidR="000C6560" w:rsidRPr="001A0DBD">
        <w:rPr>
          <w:rFonts w:ascii="Georgia" w:hAnsi="Georgia" w:cs="Mangal"/>
          <w:bCs/>
          <w:sz w:val="20"/>
          <w:szCs w:val="20"/>
        </w:rPr>
        <w:t>”</w:t>
      </w:r>
      <w:r w:rsidRPr="001A0DBD">
        <w:rPr>
          <w:rFonts w:ascii="Georgia" w:hAnsi="Georgia" w:cs="Mangal"/>
          <w:bCs/>
          <w:sz w:val="20"/>
          <w:szCs w:val="20"/>
        </w:rPr>
        <w:t xml:space="preserve"> Sosyoloji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Araştırmaları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Dergisi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B93F4A" w:rsidRPr="001A0DBD">
        <w:rPr>
          <w:rFonts w:ascii="Georgia" w:hAnsi="Georgia" w:cs="Mangal"/>
          <w:bCs/>
          <w:sz w:val="20"/>
          <w:szCs w:val="20"/>
        </w:rPr>
        <w:t xml:space="preserve">23(1): </w:t>
      </w:r>
      <w:r w:rsidR="002D1CFC" w:rsidRPr="001A0DBD">
        <w:rPr>
          <w:rFonts w:ascii="Georgia" w:hAnsi="Georgia" w:cs="Mangal"/>
          <w:bCs/>
          <w:sz w:val="20"/>
          <w:szCs w:val="20"/>
        </w:rPr>
        <w:t>157-191</w:t>
      </w:r>
      <w:r w:rsidR="00EE1E43" w:rsidRPr="001A0DBD">
        <w:rPr>
          <w:rFonts w:ascii="Georgia" w:hAnsi="Georgia" w:cs="Mangal"/>
          <w:bCs/>
          <w:sz w:val="20"/>
          <w:szCs w:val="20"/>
        </w:rPr>
        <w:t xml:space="preserve">. </w:t>
      </w:r>
      <w:hyperlink r:id="rId17" w:history="1">
        <w:r w:rsidR="00EE1E43" w:rsidRPr="001A0DBD">
          <w:rPr>
            <w:rFonts w:ascii="Georgia" w:hAnsi="Georgia" w:cs="Mangal"/>
            <w:bCs/>
            <w:sz w:val="20"/>
            <w:szCs w:val="20"/>
          </w:rPr>
          <w:t>https://doi.org/10.18490/sosars.728332</w:t>
        </w:r>
      </w:hyperlink>
      <w:r w:rsidR="00EE1E43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D0224D" w:rsidRPr="001A0DBD">
        <w:rPr>
          <w:rFonts w:ascii="Georgia" w:hAnsi="Georgia" w:cs="Mangal"/>
          <w:bCs/>
          <w:sz w:val="20"/>
          <w:szCs w:val="20"/>
        </w:rPr>
        <w:tab/>
      </w:r>
      <w:r w:rsidR="00D0224D" w:rsidRPr="001A0DBD">
        <w:rPr>
          <w:rFonts w:ascii="Georgia" w:hAnsi="Georgia" w:cs="Mangal"/>
          <w:bCs/>
          <w:sz w:val="20"/>
          <w:szCs w:val="20"/>
        </w:rPr>
        <w:tab/>
      </w:r>
    </w:p>
    <w:p w14:paraId="03F2C294" w14:textId="77777777" w:rsidR="00D0224D" w:rsidRPr="001A0DBD" w:rsidRDefault="00D0224D" w:rsidP="00D0224D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</w:p>
    <w:p w14:paraId="79B2942E" w14:textId="719CACA9" w:rsidR="005E4B71" w:rsidRPr="005E4B71" w:rsidRDefault="005E4B71" w:rsidP="005E4B71">
      <w:pPr>
        <w:ind w:left="-142"/>
        <w:jc w:val="both"/>
        <w:rPr>
          <w:rFonts w:ascii="Georgia" w:hAnsi="Georgia" w:cs="Mangal"/>
          <w:b/>
          <w:sz w:val="20"/>
          <w:szCs w:val="20"/>
        </w:rPr>
      </w:pPr>
      <w:r w:rsidRPr="005E4B71">
        <w:rPr>
          <w:rFonts w:ascii="Georgia" w:hAnsi="Georgia" w:cs="Mangal"/>
          <w:b/>
          <w:sz w:val="20"/>
          <w:szCs w:val="20"/>
        </w:rPr>
        <w:t xml:space="preserve">Articles </w:t>
      </w:r>
      <w:r>
        <w:rPr>
          <w:rFonts w:ascii="Georgia" w:hAnsi="Georgia" w:cs="Mangal"/>
          <w:b/>
          <w:sz w:val="20"/>
          <w:szCs w:val="20"/>
        </w:rPr>
        <w:t>in International Academic Journals</w:t>
      </w:r>
    </w:p>
    <w:p w14:paraId="548EB107" w14:textId="0AC8D516" w:rsidR="005E4B71" w:rsidRPr="001A0DBD" w:rsidRDefault="006E6CAD" w:rsidP="00D655B6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Sözer, H. (20</w:t>
      </w:r>
      <w:r w:rsidR="00A76E7F" w:rsidRPr="001A0DBD">
        <w:rPr>
          <w:rFonts w:ascii="Georgia" w:hAnsi="Georgia" w:cs="Mangal"/>
          <w:bCs/>
          <w:sz w:val="20"/>
          <w:szCs w:val="20"/>
        </w:rPr>
        <w:t>20</w:t>
      </w:r>
      <w:r w:rsidRPr="001A0DBD">
        <w:rPr>
          <w:rFonts w:ascii="Georgia" w:hAnsi="Georgia" w:cs="Mangal"/>
          <w:bCs/>
          <w:sz w:val="20"/>
          <w:szCs w:val="20"/>
        </w:rPr>
        <w:t>)</w:t>
      </w:r>
      <w:r w:rsidR="00EE1E43" w:rsidRPr="001A0DBD">
        <w:rPr>
          <w:rFonts w:ascii="Georgia" w:hAnsi="Georgia" w:cs="Mangal"/>
          <w:bCs/>
          <w:sz w:val="20"/>
          <w:szCs w:val="20"/>
        </w:rPr>
        <w:t xml:space="preserve"> “</w:t>
      </w:r>
      <w:r w:rsidRPr="001A0DBD">
        <w:rPr>
          <w:rFonts w:ascii="Georgia" w:hAnsi="Georgia" w:cs="Mangal"/>
          <w:bCs/>
          <w:sz w:val="20"/>
          <w:szCs w:val="20"/>
        </w:rPr>
        <w:t xml:space="preserve">Humanitarianism with a </w:t>
      </w:r>
      <w:r w:rsidR="00A64707" w:rsidRPr="001A0DBD">
        <w:rPr>
          <w:rFonts w:ascii="Georgia" w:hAnsi="Georgia" w:cs="Mangal"/>
          <w:bCs/>
          <w:sz w:val="20"/>
          <w:szCs w:val="20"/>
        </w:rPr>
        <w:t>N</w:t>
      </w:r>
      <w:r w:rsidRPr="001A0DBD">
        <w:rPr>
          <w:rFonts w:ascii="Georgia" w:hAnsi="Georgia" w:cs="Mangal"/>
          <w:bCs/>
          <w:sz w:val="20"/>
          <w:szCs w:val="20"/>
        </w:rPr>
        <w:t xml:space="preserve">eo-liberal </w:t>
      </w:r>
      <w:r w:rsidR="00A64707" w:rsidRPr="001A0DBD">
        <w:rPr>
          <w:rFonts w:ascii="Georgia" w:hAnsi="Georgia" w:cs="Mangal"/>
          <w:bCs/>
          <w:sz w:val="20"/>
          <w:szCs w:val="20"/>
        </w:rPr>
        <w:t>F</w:t>
      </w:r>
      <w:r w:rsidRPr="001A0DBD">
        <w:rPr>
          <w:rFonts w:ascii="Georgia" w:hAnsi="Georgia" w:cs="Mangal"/>
          <w:bCs/>
          <w:sz w:val="20"/>
          <w:szCs w:val="20"/>
        </w:rPr>
        <w:t xml:space="preserve">ace: </w:t>
      </w:r>
      <w:r w:rsidR="00A64707" w:rsidRPr="001A0DBD">
        <w:rPr>
          <w:rFonts w:ascii="Georgia" w:hAnsi="Georgia" w:cs="Mangal"/>
          <w:bCs/>
          <w:sz w:val="20"/>
          <w:szCs w:val="20"/>
        </w:rPr>
        <w:t>V</w:t>
      </w:r>
      <w:r w:rsidRPr="001A0DBD">
        <w:rPr>
          <w:rFonts w:ascii="Georgia" w:hAnsi="Georgia" w:cs="Mangal"/>
          <w:bCs/>
          <w:sz w:val="20"/>
          <w:szCs w:val="20"/>
        </w:rPr>
        <w:t xml:space="preserve">ulnerability </w:t>
      </w:r>
      <w:r w:rsidR="00A64707" w:rsidRPr="001A0DBD">
        <w:rPr>
          <w:rFonts w:ascii="Georgia" w:hAnsi="Georgia" w:cs="Mangal"/>
          <w:bCs/>
          <w:sz w:val="20"/>
          <w:szCs w:val="20"/>
        </w:rPr>
        <w:t>I</w:t>
      </w:r>
      <w:r w:rsidRPr="001A0DBD">
        <w:rPr>
          <w:rFonts w:ascii="Georgia" w:hAnsi="Georgia" w:cs="Mangal"/>
          <w:bCs/>
          <w:sz w:val="20"/>
          <w:szCs w:val="20"/>
        </w:rPr>
        <w:t xml:space="preserve">ntervention as </w:t>
      </w:r>
      <w:r w:rsidR="00A64707" w:rsidRPr="001A0DBD">
        <w:rPr>
          <w:rFonts w:ascii="Georgia" w:hAnsi="Georgia" w:cs="Mangal"/>
          <w:bCs/>
          <w:sz w:val="20"/>
          <w:szCs w:val="20"/>
        </w:rPr>
        <w:t>V</w:t>
      </w:r>
      <w:r w:rsidRPr="001A0DBD">
        <w:rPr>
          <w:rFonts w:ascii="Georgia" w:hAnsi="Georgia" w:cs="Mangal"/>
          <w:bCs/>
          <w:sz w:val="20"/>
          <w:szCs w:val="20"/>
        </w:rPr>
        <w:t xml:space="preserve">ulnerability </w:t>
      </w:r>
      <w:r w:rsidR="00A64707" w:rsidRPr="001A0DBD">
        <w:rPr>
          <w:rFonts w:ascii="Georgia" w:hAnsi="Georgia" w:cs="Mangal"/>
          <w:bCs/>
          <w:sz w:val="20"/>
          <w:szCs w:val="20"/>
        </w:rPr>
        <w:t>R</w:t>
      </w:r>
      <w:r w:rsidRPr="001A0DBD">
        <w:rPr>
          <w:rFonts w:ascii="Georgia" w:hAnsi="Georgia" w:cs="Mangal"/>
          <w:bCs/>
          <w:sz w:val="20"/>
          <w:szCs w:val="20"/>
        </w:rPr>
        <w:t>edistribution</w:t>
      </w:r>
      <w:r w:rsidR="00EE1E43" w:rsidRPr="001A0DBD">
        <w:rPr>
          <w:rFonts w:ascii="Georgia" w:hAnsi="Georgia" w:cs="Mangal"/>
          <w:bCs/>
          <w:sz w:val="20"/>
          <w:szCs w:val="20"/>
        </w:rPr>
        <w:t>”</w:t>
      </w:r>
      <w:r w:rsidRPr="001A0DBD">
        <w:rPr>
          <w:rFonts w:ascii="Georgia" w:hAnsi="Georgia" w:cs="Mangal"/>
          <w:bCs/>
          <w:sz w:val="20"/>
          <w:szCs w:val="20"/>
        </w:rPr>
        <w:t xml:space="preserve"> Journal of Ethnic and Migration Studies, </w:t>
      </w:r>
      <w:r w:rsidR="00A64707" w:rsidRPr="001A0DBD">
        <w:rPr>
          <w:rFonts w:ascii="Georgia" w:hAnsi="Georgia" w:cs="Mangal"/>
          <w:bCs/>
          <w:sz w:val="20"/>
          <w:szCs w:val="20"/>
        </w:rPr>
        <w:t>46 (11): 2163-2180</w:t>
      </w:r>
      <w:r w:rsidRPr="001A0DBD">
        <w:rPr>
          <w:rFonts w:ascii="Georgia" w:hAnsi="Georgia" w:cs="Mangal"/>
          <w:bCs/>
          <w:sz w:val="20"/>
          <w:szCs w:val="20"/>
        </w:rPr>
        <w:t xml:space="preserve">, </w:t>
      </w:r>
      <w:hyperlink r:id="rId18" w:history="1">
        <w:r w:rsidR="00A64707" w:rsidRPr="001A0DBD">
          <w:rPr>
            <w:rFonts w:ascii="Georgia" w:hAnsi="Georgia" w:cs="Mangal"/>
            <w:bCs/>
            <w:sz w:val="20"/>
            <w:szCs w:val="20"/>
          </w:rPr>
          <w:t>https://doi.org/10.1080/1369183X.2019.1573661</w:t>
        </w:r>
      </w:hyperlink>
      <w:r w:rsidR="00A64707" w:rsidRPr="001A0DBD">
        <w:rPr>
          <w:rFonts w:ascii="Georgia" w:hAnsi="Georgia" w:cs="Mangal"/>
          <w:bCs/>
          <w:sz w:val="20"/>
          <w:szCs w:val="20"/>
        </w:rPr>
        <w:tab/>
      </w:r>
      <w:r w:rsidR="00A64707" w:rsidRPr="001A0DBD">
        <w:rPr>
          <w:rFonts w:ascii="Georgia" w:hAnsi="Georgia" w:cs="Mangal"/>
          <w:bCs/>
          <w:sz w:val="20"/>
          <w:szCs w:val="20"/>
        </w:rPr>
        <w:tab/>
      </w:r>
      <w:r w:rsidR="005E4B71">
        <w:rPr>
          <w:rFonts w:ascii="Georgia" w:hAnsi="Georgia" w:cs="Mangal"/>
          <w:bCs/>
          <w:sz w:val="20"/>
          <w:szCs w:val="20"/>
        </w:rPr>
        <w:tab/>
      </w:r>
      <w:r w:rsidR="005E4B71">
        <w:rPr>
          <w:rFonts w:ascii="Georgia" w:hAnsi="Georgia" w:cs="Mangal"/>
          <w:bCs/>
          <w:sz w:val="20"/>
          <w:szCs w:val="20"/>
        </w:rPr>
        <w:tab/>
      </w:r>
      <w:r w:rsidR="005E4B71">
        <w:rPr>
          <w:rFonts w:ascii="Georgia" w:hAnsi="Georgia" w:cs="Mangal"/>
          <w:bCs/>
          <w:sz w:val="20"/>
          <w:szCs w:val="20"/>
        </w:rPr>
        <w:tab/>
      </w:r>
      <w:r w:rsidR="005E4B71">
        <w:rPr>
          <w:rFonts w:ascii="Georgia" w:hAnsi="Georgia" w:cs="Mangal"/>
          <w:bCs/>
          <w:sz w:val="20"/>
          <w:szCs w:val="20"/>
        </w:rPr>
        <w:tab/>
      </w:r>
      <w:r w:rsidR="005E4B71">
        <w:rPr>
          <w:rFonts w:ascii="Georgia" w:hAnsi="Georgia" w:cs="Mangal"/>
          <w:bCs/>
          <w:sz w:val="20"/>
          <w:szCs w:val="20"/>
        </w:rPr>
        <w:tab/>
      </w:r>
      <w:r w:rsidR="005E4B71">
        <w:rPr>
          <w:rFonts w:ascii="Georgia" w:hAnsi="Georgia" w:cs="Mangal"/>
          <w:bCs/>
          <w:sz w:val="20"/>
          <w:szCs w:val="20"/>
        </w:rPr>
        <w:tab/>
        <w:t>SSCI</w:t>
      </w:r>
      <w:r w:rsidR="00D0224D" w:rsidRPr="001A0DBD">
        <w:rPr>
          <w:rFonts w:ascii="Georgia" w:hAnsi="Georgia" w:cs="Mangal"/>
          <w:bCs/>
          <w:sz w:val="20"/>
          <w:szCs w:val="20"/>
        </w:rPr>
        <w:tab/>
      </w:r>
      <w:r w:rsidR="00D0224D" w:rsidRPr="001A0DBD">
        <w:rPr>
          <w:rFonts w:ascii="Georgia" w:hAnsi="Georgia" w:cs="Mangal"/>
          <w:bCs/>
          <w:sz w:val="20"/>
          <w:szCs w:val="20"/>
        </w:rPr>
        <w:tab/>
      </w:r>
      <w:r w:rsidR="00D0224D" w:rsidRPr="001A0DBD">
        <w:rPr>
          <w:rFonts w:ascii="Georgia" w:hAnsi="Georgia" w:cs="Mangal"/>
          <w:bCs/>
          <w:sz w:val="20"/>
          <w:szCs w:val="20"/>
        </w:rPr>
        <w:tab/>
        <w:t xml:space="preserve">   </w:t>
      </w:r>
      <w:r w:rsidR="00083585" w:rsidRPr="001A0DBD">
        <w:rPr>
          <w:rFonts w:ascii="Georgia" w:hAnsi="Georgia" w:cs="Mangal"/>
          <w:bCs/>
          <w:sz w:val="20"/>
          <w:szCs w:val="20"/>
        </w:rPr>
        <w:t xml:space="preserve">   </w:t>
      </w:r>
      <w:r w:rsidR="005E4B71">
        <w:rPr>
          <w:rFonts w:ascii="Georgia" w:hAnsi="Georgia" w:cs="Mangal"/>
          <w:bCs/>
          <w:sz w:val="20"/>
          <w:szCs w:val="20"/>
        </w:rPr>
        <w:tab/>
      </w:r>
      <w:r w:rsidR="005E4B71">
        <w:rPr>
          <w:rFonts w:ascii="Georgia" w:hAnsi="Georgia" w:cs="Mangal"/>
          <w:bCs/>
          <w:sz w:val="20"/>
          <w:szCs w:val="20"/>
        </w:rPr>
        <w:tab/>
      </w:r>
      <w:r w:rsidR="00083585" w:rsidRPr="001A0DBD">
        <w:rPr>
          <w:rFonts w:ascii="Georgia" w:hAnsi="Georgia" w:cs="Mangal"/>
          <w:bCs/>
          <w:sz w:val="20"/>
          <w:szCs w:val="20"/>
        </w:rPr>
        <w:t xml:space="preserve">      </w:t>
      </w:r>
    </w:p>
    <w:p w14:paraId="10FB4225" w14:textId="77777777" w:rsidR="005E4B71" w:rsidRDefault="006E6CAD" w:rsidP="007609B0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Sözer, H. (2019)</w:t>
      </w:r>
      <w:r w:rsidR="00EE1E43" w:rsidRPr="001A0DBD">
        <w:rPr>
          <w:rFonts w:ascii="Georgia" w:hAnsi="Georgia" w:cs="Mangal"/>
          <w:bCs/>
          <w:sz w:val="20"/>
          <w:szCs w:val="20"/>
        </w:rPr>
        <w:t xml:space="preserve"> “</w:t>
      </w:r>
      <w:r w:rsidRPr="001A0DBD">
        <w:rPr>
          <w:rFonts w:ascii="Georgia" w:hAnsi="Georgia" w:cs="Mangal"/>
          <w:bCs/>
          <w:sz w:val="20"/>
          <w:szCs w:val="20"/>
        </w:rPr>
        <w:t>Categories that Blind Us, Categories that Bind Them: The Deployment of Vulnerability Notion for Syrian Refugees in Turkey</w:t>
      </w:r>
      <w:r w:rsidR="00EE1E43" w:rsidRPr="001A0DBD">
        <w:rPr>
          <w:rFonts w:ascii="Georgia" w:hAnsi="Georgia" w:cs="Mangal"/>
          <w:bCs/>
          <w:sz w:val="20"/>
          <w:szCs w:val="20"/>
        </w:rPr>
        <w:t>,”</w:t>
      </w:r>
      <w:r w:rsidRPr="001A0DBD">
        <w:rPr>
          <w:rFonts w:ascii="Georgia" w:hAnsi="Georgia" w:cs="Mangal"/>
          <w:bCs/>
          <w:sz w:val="20"/>
          <w:szCs w:val="20"/>
        </w:rPr>
        <w:t xml:space="preserve"> Journal of Refugee </w:t>
      </w:r>
      <w:r w:rsidR="00A64707" w:rsidRPr="001A0DBD">
        <w:rPr>
          <w:rFonts w:ascii="Georgia" w:hAnsi="Georgia" w:cs="Mangal"/>
          <w:bCs/>
          <w:sz w:val="20"/>
          <w:szCs w:val="20"/>
        </w:rPr>
        <w:t xml:space="preserve">Studies, 34(3): 2775-2803 </w:t>
      </w:r>
      <w:hyperlink r:id="rId19" w:history="1">
        <w:r w:rsidR="00A64707" w:rsidRPr="001A0DBD">
          <w:rPr>
            <w:rFonts w:ascii="Georgia" w:hAnsi="Georgia" w:cs="Mangal"/>
            <w:bCs/>
            <w:sz w:val="20"/>
            <w:szCs w:val="20"/>
          </w:rPr>
          <w:t>https://doi.org/10.1093/jrs/fez020</w:t>
        </w:r>
      </w:hyperlink>
      <w:r w:rsidR="00A64707" w:rsidRPr="001A0DBD">
        <w:rPr>
          <w:rFonts w:ascii="Georgia" w:hAnsi="Georgia" w:cs="Mangal"/>
          <w:bCs/>
          <w:sz w:val="20"/>
          <w:szCs w:val="20"/>
        </w:rPr>
        <w:t xml:space="preserve"> </w:t>
      </w:r>
    </w:p>
    <w:p w14:paraId="0BFCA6D2" w14:textId="1952AED4" w:rsidR="00336E99" w:rsidRPr="001A0DBD" w:rsidRDefault="005E4B71" w:rsidP="007609B0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 w:rsidR="00D0224D" w:rsidRPr="001A0DBD">
        <w:rPr>
          <w:rFonts w:ascii="Georgia" w:hAnsi="Georgia" w:cs="Mangal"/>
          <w:bCs/>
          <w:sz w:val="20"/>
          <w:szCs w:val="20"/>
        </w:rPr>
        <w:tab/>
      </w:r>
      <w:r w:rsidR="00D0224D" w:rsidRPr="001A0DBD">
        <w:rPr>
          <w:rFonts w:ascii="Georgia" w:hAnsi="Georgia" w:cs="Mangal"/>
          <w:bCs/>
          <w:sz w:val="20"/>
          <w:szCs w:val="20"/>
        </w:rPr>
        <w:tab/>
      </w:r>
      <w:r w:rsidR="00D0224D" w:rsidRPr="001A0DBD">
        <w:rPr>
          <w:rFonts w:ascii="Georgia" w:hAnsi="Georgia" w:cs="Mangal"/>
          <w:bCs/>
          <w:sz w:val="20"/>
          <w:szCs w:val="20"/>
        </w:rPr>
        <w:tab/>
      </w:r>
      <w:r w:rsidR="00D0224D" w:rsidRPr="001A0DBD">
        <w:rPr>
          <w:rFonts w:ascii="Georgia" w:hAnsi="Georgia" w:cs="Mangal"/>
          <w:bCs/>
          <w:sz w:val="20"/>
          <w:szCs w:val="20"/>
        </w:rPr>
        <w:tab/>
      </w:r>
      <w:r w:rsidR="00D655B6">
        <w:rPr>
          <w:rFonts w:ascii="Georgia" w:hAnsi="Georgia" w:cs="Mangal"/>
          <w:bCs/>
          <w:sz w:val="20"/>
          <w:szCs w:val="20"/>
        </w:rPr>
        <w:t>SSCI</w:t>
      </w:r>
      <w:r w:rsidR="00D0224D" w:rsidRPr="001A0DBD">
        <w:rPr>
          <w:rFonts w:ascii="Georgia" w:hAnsi="Georgia" w:cs="Mangal"/>
          <w:bCs/>
          <w:sz w:val="20"/>
          <w:szCs w:val="20"/>
        </w:rPr>
        <w:t xml:space="preserve">   </w:t>
      </w:r>
      <w:r w:rsidR="00083585" w:rsidRPr="001A0DBD">
        <w:rPr>
          <w:rFonts w:ascii="Georgia" w:hAnsi="Georgia" w:cs="Mangal"/>
          <w:bCs/>
          <w:sz w:val="20"/>
          <w:szCs w:val="20"/>
        </w:rPr>
        <w:t xml:space="preserve">        </w:t>
      </w:r>
    </w:p>
    <w:p w14:paraId="5164B2CF" w14:textId="13D3B293" w:rsidR="00D36AF2" w:rsidRPr="001A0DBD" w:rsidRDefault="00D36AF2" w:rsidP="00083585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Hayden, Robert M., Hande Sözer, Tugba Tanyeri-Erdemir and Aykan </w:t>
      </w:r>
      <w:r w:rsidR="00C86D3F" w:rsidRPr="001A0DBD">
        <w:rPr>
          <w:rFonts w:ascii="Georgia" w:hAnsi="Georgia" w:cs="Mangal"/>
          <w:bCs/>
          <w:sz w:val="20"/>
          <w:szCs w:val="20"/>
        </w:rPr>
        <w:t>Erdemir (</w:t>
      </w:r>
      <w:r w:rsidRPr="001A0DBD">
        <w:rPr>
          <w:rFonts w:ascii="Georgia" w:hAnsi="Georgia" w:cs="Mangal"/>
          <w:bCs/>
          <w:sz w:val="20"/>
          <w:szCs w:val="20"/>
        </w:rPr>
        <w:t xml:space="preserve">2011) “The Byzantine Mosque at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Trilye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>: A Processual Analysis of Dominance, Sharing, Transformation and Tolerance,” History &amp; Anthropology, 22(1): 1-17. </w:t>
      </w:r>
      <w:r w:rsidR="00A64707" w:rsidRPr="001A0DBD">
        <w:rPr>
          <w:rFonts w:ascii="Georgia" w:hAnsi="Georgia" w:cs="Mangal"/>
          <w:bCs/>
          <w:sz w:val="20"/>
          <w:szCs w:val="20"/>
        </w:rPr>
        <w:t>https://doi.org/</w:t>
      </w:r>
      <w:hyperlink r:id="rId20" w:history="1">
        <w:r w:rsidR="00A64707" w:rsidRPr="001A0DBD">
          <w:rPr>
            <w:rFonts w:ascii="Georgia" w:hAnsi="Georgia" w:cs="Mangal"/>
            <w:bCs/>
            <w:sz w:val="20"/>
            <w:szCs w:val="20"/>
          </w:rPr>
          <w:t>10.1080/02757206.2011.546851</w:t>
        </w:r>
      </w:hyperlink>
      <w:r w:rsidR="00A64707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EE1E43" w:rsidRPr="001A0DBD">
        <w:rPr>
          <w:rFonts w:ascii="Georgia" w:hAnsi="Georgia" w:cs="Mangal"/>
          <w:bCs/>
          <w:sz w:val="20"/>
          <w:szCs w:val="20"/>
        </w:rPr>
        <w:t xml:space="preserve">           </w:t>
      </w:r>
      <w:r w:rsidR="00083585" w:rsidRPr="001A0DBD">
        <w:rPr>
          <w:rFonts w:ascii="Georgia" w:hAnsi="Georgia" w:cs="Mangal"/>
          <w:bCs/>
          <w:sz w:val="20"/>
          <w:szCs w:val="20"/>
        </w:rPr>
        <w:t xml:space="preserve">   </w:t>
      </w:r>
      <w:r w:rsidR="005E4B71">
        <w:rPr>
          <w:rFonts w:ascii="Georgia" w:hAnsi="Georgia" w:cs="Mangal"/>
          <w:bCs/>
          <w:sz w:val="20"/>
          <w:szCs w:val="20"/>
        </w:rPr>
        <w:tab/>
      </w:r>
      <w:r w:rsidR="005E4B71">
        <w:rPr>
          <w:rFonts w:ascii="Georgia" w:hAnsi="Georgia" w:cs="Mangal"/>
          <w:bCs/>
          <w:sz w:val="20"/>
          <w:szCs w:val="20"/>
        </w:rPr>
        <w:tab/>
      </w:r>
      <w:r w:rsidR="005E4B71">
        <w:rPr>
          <w:rFonts w:ascii="Georgia" w:hAnsi="Georgia" w:cs="Mangal"/>
          <w:bCs/>
          <w:sz w:val="20"/>
          <w:szCs w:val="20"/>
        </w:rPr>
        <w:tab/>
      </w:r>
      <w:r w:rsidR="005E4B71">
        <w:rPr>
          <w:rFonts w:ascii="Georgia" w:hAnsi="Georgia" w:cs="Mangal"/>
          <w:bCs/>
          <w:sz w:val="20"/>
          <w:szCs w:val="20"/>
        </w:rPr>
        <w:tab/>
      </w:r>
      <w:r w:rsidR="005E4B71">
        <w:rPr>
          <w:rFonts w:ascii="Georgia" w:hAnsi="Georgia" w:cs="Mangal"/>
          <w:bCs/>
          <w:sz w:val="20"/>
          <w:szCs w:val="20"/>
        </w:rPr>
        <w:tab/>
      </w:r>
      <w:r w:rsidR="005E4B71">
        <w:rPr>
          <w:rFonts w:ascii="Georgia" w:hAnsi="Georgia" w:cs="Mangal"/>
          <w:bCs/>
          <w:sz w:val="20"/>
          <w:szCs w:val="20"/>
        </w:rPr>
        <w:tab/>
        <w:t>SSCI</w:t>
      </w:r>
    </w:p>
    <w:p w14:paraId="4231864E" w14:textId="77777777" w:rsidR="007609B0" w:rsidRPr="001A0DBD" w:rsidRDefault="007609B0" w:rsidP="005D752D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</w:p>
    <w:p w14:paraId="1D44E956" w14:textId="26DB329D" w:rsidR="00C86D3F" w:rsidRPr="001A0DBD" w:rsidRDefault="00D36AF2" w:rsidP="005D752D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Sözer, Hande (2010) “Bulgarian Turks as an Internally Fragmented Ethnic Minority across an External Border of the EU” European Union Center of Excellence, </w:t>
      </w:r>
      <w:r w:rsidRPr="001A0DBD">
        <w:rPr>
          <w:rFonts w:ascii="Georgia" w:hAnsi="Georgia" w:cs="Mangal"/>
          <w:bCs/>
          <w:i/>
          <w:sz w:val="20"/>
          <w:szCs w:val="20"/>
        </w:rPr>
        <w:t>European Studies Center Newsletter</w:t>
      </w:r>
      <w:r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A64707" w:rsidRPr="001A0DBD">
        <w:rPr>
          <w:rFonts w:ascii="Georgia" w:hAnsi="Georgia" w:cs="Mangal"/>
          <w:bCs/>
          <w:sz w:val="20"/>
          <w:szCs w:val="20"/>
        </w:rPr>
        <w:t>Ocak,</w:t>
      </w:r>
      <w:r w:rsidRPr="001A0DBD">
        <w:rPr>
          <w:rFonts w:ascii="Georgia" w:hAnsi="Georgia" w:cs="Mangal"/>
          <w:bCs/>
          <w:sz w:val="20"/>
          <w:szCs w:val="20"/>
        </w:rPr>
        <w:t xml:space="preserve"> 5, 7.  </w:t>
      </w:r>
      <w:r w:rsidR="005840D6" w:rsidRPr="001A0DBD">
        <w:rPr>
          <w:rFonts w:ascii="Georgia" w:hAnsi="Georgia" w:cs="Mangal"/>
          <w:bCs/>
          <w:sz w:val="20"/>
          <w:szCs w:val="20"/>
        </w:rPr>
        <w:tab/>
      </w:r>
      <w:r w:rsidR="005840D6" w:rsidRPr="001A0DBD">
        <w:rPr>
          <w:rFonts w:ascii="Georgia" w:hAnsi="Georgia" w:cs="Mangal"/>
          <w:bCs/>
          <w:sz w:val="20"/>
          <w:szCs w:val="20"/>
        </w:rPr>
        <w:tab/>
      </w:r>
      <w:r w:rsidR="005840D6" w:rsidRPr="001A0DBD">
        <w:rPr>
          <w:rFonts w:ascii="Georgia" w:hAnsi="Georgia" w:cs="Mangal"/>
          <w:bCs/>
          <w:sz w:val="20"/>
          <w:szCs w:val="20"/>
        </w:rPr>
        <w:tab/>
      </w:r>
      <w:r w:rsidR="005840D6" w:rsidRPr="001A0DBD">
        <w:rPr>
          <w:rFonts w:ascii="Georgia" w:hAnsi="Georgia" w:cs="Mangal"/>
          <w:bCs/>
          <w:sz w:val="20"/>
          <w:szCs w:val="20"/>
        </w:rPr>
        <w:tab/>
      </w:r>
      <w:r w:rsidR="005840D6" w:rsidRPr="001A0DBD">
        <w:rPr>
          <w:rFonts w:ascii="Georgia" w:hAnsi="Georgia" w:cs="Mangal"/>
          <w:bCs/>
          <w:sz w:val="20"/>
          <w:szCs w:val="20"/>
        </w:rPr>
        <w:tab/>
      </w:r>
    </w:p>
    <w:p w14:paraId="0C064699" w14:textId="08C2CEBC" w:rsidR="00D36AF2" w:rsidRPr="001A0DBD" w:rsidRDefault="005E4B71" w:rsidP="00D36AF2">
      <w:pPr>
        <w:ind w:left="-142"/>
        <w:jc w:val="both"/>
        <w:rPr>
          <w:rFonts w:ascii="Georgia" w:hAnsi="Georgia" w:cs="Mangal"/>
          <w:b/>
          <w:bCs/>
          <w:sz w:val="20"/>
          <w:szCs w:val="20"/>
        </w:rPr>
      </w:pPr>
      <w:r>
        <w:rPr>
          <w:rFonts w:ascii="Georgia" w:hAnsi="Georgia" w:cs="Mangal"/>
          <w:b/>
          <w:bCs/>
          <w:sz w:val="20"/>
          <w:szCs w:val="20"/>
        </w:rPr>
        <w:t>Book Review</w:t>
      </w:r>
    </w:p>
    <w:p w14:paraId="658DA3AF" w14:textId="19D27FB2" w:rsidR="00D36AF2" w:rsidRPr="001A0DBD" w:rsidRDefault="00C927E6" w:rsidP="00BB0193">
      <w:pPr>
        <w:ind w:left="-142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Sözer Hande (2016)</w:t>
      </w:r>
      <w:r w:rsidRPr="001A0DBD">
        <w:rPr>
          <w:rFonts w:ascii="Georgia" w:hAnsi="Georgia" w:cs="Mangal"/>
          <w:bCs/>
          <w:i/>
          <w:sz w:val="20"/>
          <w:szCs w:val="20"/>
        </w:rPr>
        <w:t xml:space="preserve"> </w:t>
      </w:r>
      <w:r w:rsidR="00F04DC0" w:rsidRPr="001A0DBD">
        <w:rPr>
          <w:rFonts w:ascii="Georgia" w:hAnsi="Georgia" w:cs="Mangal"/>
          <w:bCs/>
          <w:sz w:val="20"/>
          <w:szCs w:val="20"/>
        </w:rPr>
        <w:t>Review of</w:t>
      </w:r>
      <w:r w:rsidR="00F04DC0" w:rsidRPr="001A0DBD">
        <w:rPr>
          <w:rFonts w:ascii="Georgia" w:hAnsi="Georgia" w:cs="Mangal"/>
          <w:bCs/>
          <w:i/>
          <w:sz w:val="20"/>
          <w:szCs w:val="20"/>
        </w:rPr>
        <w:t xml:space="preserve"> </w:t>
      </w:r>
      <w:r w:rsidR="00D36AF2" w:rsidRPr="001A0DBD">
        <w:rPr>
          <w:rFonts w:ascii="Georgia" w:hAnsi="Georgia" w:cs="Mangal"/>
          <w:bCs/>
          <w:i/>
          <w:sz w:val="20"/>
          <w:szCs w:val="20"/>
        </w:rPr>
        <w:t xml:space="preserve">Choreographies of Shared Sacred Sites: Religion and Conflict </w:t>
      </w:r>
      <w:r w:rsidR="0048537D" w:rsidRPr="001A0DBD">
        <w:rPr>
          <w:rFonts w:ascii="Georgia" w:hAnsi="Georgia" w:cs="Mangal"/>
          <w:bCs/>
          <w:i/>
          <w:sz w:val="20"/>
          <w:szCs w:val="20"/>
        </w:rPr>
        <w:t>Resolution</w:t>
      </w:r>
      <w:r w:rsidR="0048537D" w:rsidRPr="001A0DBD">
        <w:rPr>
          <w:rFonts w:ascii="Georgia" w:hAnsi="Georgia" w:cs="Mangal"/>
          <w:bCs/>
          <w:sz w:val="20"/>
          <w:szCs w:val="20"/>
        </w:rPr>
        <w:t>, edited</w:t>
      </w:r>
      <w:r w:rsidR="002B28A4" w:rsidRPr="001A0DBD">
        <w:rPr>
          <w:rFonts w:ascii="Georgia" w:hAnsi="Georgia" w:cs="Mangal"/>
          <w:bCs/>
          <w:sz w:val="20"/>
          <w:szCs w:val="20"/>
        </w:rPr>
        <w:t xml:space="preserve"> by</w:t>
      </w:r>
      <w:r w:rsidR="00D36AF2" w:rsidRPr="001A0DBD">
        <w:rPr>
          <w:rFonts w:ascii="Georgia" w:hAnsi="Georgia" w:cs="Mangal"/>
          <w:bCs/>
          <w:sz w:val="20"/>
          <w:szCs w:val="20"/>
        </w:rPr>
        <w:t xml:space="preserve"> Elazar Ba</w:t>
      </w:r>
      <w:r w:rsidR="00113384" w:rsidRPr="001A0DBD">
        <w:rPr>
          <w:rFonts w:ascii="Georgia" w:hAnsi="Georgia" w:cs="Mangal"/>
          <w:bCs/>
          <w:sz w:val="20"/>
          <w:szCs w:val="20"/>
        </w:rPr>
        <w:t>rkan and Karen Barkey. New York</w:t>
      </w:r>
      <w:r w:rsidR="00D36AF2" w:rsidRPr="001A0DBD">
        <w:rPr>
          <w:rFonts w:ascii="Georgia" w:hAnsi="Georgia" w:cs="Mangal"/>
          <w:bCs/>
          <w:sz w:val="20"/>
          <w:szCs w:val="20"/>
        </w:rPr>
        <w:t>:</w:t>
      </w:r>
      <w:r w:rsidR="00113384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Pr="001A0DBD">
        <w:rPr>
          <w:rFonts w:ascii="Georgia" w:hAnsi="Georgia" w:cs="Mangal"/>
          <w:bCs/>
          <w:sz w:val="20"/>
          <w:szCs w:val="20"/>
        </w:rPr>
        <w:t xml:space="preserve">Columbia University </w:t>
      </w:r>
      <w:r w:rsidR="0048537D" w:rsidRPr="001A0DBD">
        <w:rPr>
          <w:rFonts w:ascii="Georgia" w:hAnsi="Georgia" w:cs="Mangal"/>
          <w:bCs/>
          <w:sz w:val="20"/>
          <w:szCs w:val="20"/>
        </w:rPr>
        <w:t>Press, 75</w:t>
      </w:r>
      <w:r w:rsidRPr="001A0DBD">
        <w:rPr>
          <w:rFonts w:ascii="Georgia" w:hAnsi="Georgia" w:cs="Mangal"/>
          <w:bCs/>
          <w:sz w:val="20"/>
          <w:szCs w:val="20"/>
        </w:rPr>
        <w:t>(1), 168-169.</w:t>
      </w:r>
      <w:r w:rsidR="00EE1E43" w:rsidRPr="001A0DBD">
        <w:rPr>
          <w:rFonts w:ascii="Georgia" w:hAnsi="Georgia" w:cs="Mangal"/>
          <w:bCs/>
          <w:sz w:val="20"/>
          <w:szCs w:val="20"/>
        </w:rPr>
        <w:t xml:space="preserve"> </w:t>
      </w:r>
      <w:hyperlink r:id="rId21" w:tgtFrame="_blank" w:history="1">
        <w:r w:rsidR="00EE1E43" w:rsidRPr="001A0DBD">
          <w:rPr>
            <w:rFonts w:ascii="Georgia" w:hAnsi="Georgia" w:cs="Mangal"/>
            <w:bCs/>
            <w:sz w:val="20"/>
            <w:szCs w:val="20"/>
          </w:rPr>
          <w:t>https://doi.org/10.5612/slavicreview.75.1.168</w:t>
        </w:r>
      </w:hyperlink>
    </w:p>
    <w:p w14:paraId="5235CC6B" w14:textId="77777777" w:rsidR="00D655B6" w:rsidRDefault="00D655B6" w:rsidP="005D752D">
      <w:pPr>
        <w:ind w:left="-142"/>
        <w:rPr>
          <w:rFonts w:ascii="Georgia" w:hAnsi="Georgia" w:cs="Mangal"/>
          <w:b/>
          <w:u w:val="single"/>
        </w:rPr>
      </w:pPr>
    </w:p>
    <w:p w14:paraId="04E6A6D7" w14:textId="1409ACC5" w:rsidR="00AE7EEF" w:rsidRPr="001A0DBD" w:rsidRDefault="005E4B71" w:rsidP="005D752D">
      <w:pPr>
        <w:ind w:left="-142"/>
        <w:rPr>
          <w:rFonts w:ascii="Georgia" w:hAnsi="Georgia" w:cs="Mangal"/>
          <w:b/>
          <w:u w:val="single"/>
        </w:rPr>
      </w:pPr>
      <w:r>
        <w:rPr>
          <w:rFonts w:ascii="Georgia" w:hAnsi="Georgia" w:cs="Mangal"/>
          <w:b/>
          <w:u w:val="single"/>
        </w:rPr>
        <w:t>Presentations</w:t>
      </w:r>
      <w:r w:rsidR="00083585" w:rsidRPr="001A0DBD">
        <w:rPr>
          <w:rFonts w:ascii="Georgia" w:hAnsi="Georgia" w:cs="Mangal"/>
          <w:b/>
          <w:u w:val="single"/>
        </w:rPr>
        <w:tab/>
        <w:t xml:space="preserve"> </w:t>
      </w:r>
      <w:r w:rsidR="00083585" w:rsidRPr="001A0DBD">
        <w:rPr>
          <w:rFonts w:ascii="Georgia" w:hAnsi="Georgia" w:cs="Mangal"/>
          <w:b/>
          <w:u w:val="single"/>
        </w:rPr>
        <w:tab/>
      </w:r>
      <w:r w:rsidR="00083585" w:rsidRPr="001A0DBD">
        <w:rPr>
          <w:rFonts w:ascii="Georgia" w:hAnsi="Georgia" w:cs="Mangal"/>
          <w:b/>
          <w:u w:val="single"/>
        </w:rPr>
        <w:tab/>
      </w:r>
      <w:r w:rsidR="00083585" w:rsidRPr="001A0DBD">
        <w:rPr>
          <w:rFonts w:ascii="Georgia" w:hAnsi="Georgia" w:cs="Mangal"/>
          <w:b/>
          <w:u w:val="single"/>
        </w:rPr>
        <w:tab/>
      </w:r>
      <w:r w:rsidR="00083585" w:rsidRPr="001A0DBD">
        <w:rPr>
          <w:rFonts w:ascii="Georgia" w:hAnsi="Georgia" w:cs="Mangal"/>
          <w:b/>
          <w:u w:val="single"/>
        </w:rPr>
        <w:tab/>
      </w:r>
      <w:r w:rsidR="00083585" w:rsidRPr="001A0DBD">
        <w:rPr>
          <w:rFonts w:ascii="Georgia" w:hAnsi="Georgia" w:cs="Mangal"/>
          <w:b/>
          <w:u w:val="single"/>
        </w:rPr>
        <w:tab/>
      </w:r>
      <w:r w:rsidR="00083585" w:rsidRPr="001A0DBD">
        <w:rPr>
          <w:rFonts w:ascii="Georgia" w:hAnsi="Georgia" w:cs="Mangal"/>
          <w:b/>
          <w:u w:val="single"/>
        </w:rPr>
        <w:tab/>
      </w:r>
      <w:r w:rsidR="00083585" w:rsidRPr="001A0DBD">
        <w:rPr>
          <w:rFonts w:ascii="Georgia" w:hAnsi="Georgia" w:cs="Mangal"/>
          <w:b/>
          <w:u w:val="single"/>
        </w:rPr>
        <w:tab/>
      </w:r>
      <w:r w:rsidR="00AE7EEF" w:rsidRPr="001A0DBD">
        <w:rPr>
          <w:rFonts w:ascii="Georgia" w:hAnsi="Georgia" w:cs="Mangal"/>
          <w:b/>
          <w:u w:val="single"/>
        </w:rPr>
        <w:tab/>
      </w:r>
      <w:r w:rsidR="00AE7EEF" w:rsidRPr="001A0DBD">
        <w:rPr>
          <w:rFonts w:ascii="Georgia" w:hAnsi="Georgia" w:cs="Mangal"/>
          <w:b/>
          <w:u w:val="single"/>
        </w:rPr>
        <w:tab/>
      </w:r>
      <w:r w:rsidR="00AE7EEF" w:rsidRPr="001A0DBD">
        <w:rPr>
          <w:rFonts w:ascii="Georgia" w:hAnsi="Georgia" w:cs="Mangal"/>
          <w:b/>
          <w:u w:val="single"/>
        </w:rPr>
        <w:tab/>
      </w:r>
    </w:p>
    <w:p w14:paraId="61AA12DD" w14:textId="2B658CA8" w:rsidR="00D01197" w:rsidRPr="00D01197" w:rsidRDefault="00D01197" w:rsidP="00AA5328">
      <w:pPr>
        <w:rPr>
          <w:rFonts w:ascii="Georgia" w:hAnsi="Georgia" w:cs="Mangal"/>
          <w:bCs/>
          <w:sz w:val="20"/>
          <w:szCs w:val="20"/>
          <w:lang w:val="tr-TR"/>
        </w:rPr>
      </w:pPr>
    </w:p>
    <w:p w14:paraId="7CB9BF66" w14:textId="5DB60834" w:rsidR="00D01197" w:rsidRPr="00AA5328" w:rsidRDefault="00D01197" w:rsidP="00D01197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>2025</w:t>
      </w:r>
      <w:r w:rsidR="00AA5328">
        <w:rPr>
          <w:rFonts w:ascii="Georgia" w:hAnsi="Georgia" w:cs="Mangal"/>
          <w:bCs/>
          <w:sz w:val="20"/>
          <w:szCs w:val="20"/>
        </w:rPr>
        <w:tab/>
      </w:r>
      <w:r w:rsidRPr="00AA5328">
        <w:rPr>
          <w:rFonts w:ascii="Georgia" w:hAnsi="Georgia" w:cs="Mangal"/>
          <w:bCs/>
          <w:sz w:val="20"/>
          <w:szCs w:val="20"/>
        </w:rPr>
        <w:t xml:space="preserve">“Chasing the Traces of the Invisible: Patterns and Impact of Syrian Refugees In/Visibilities in Turkey” American Anthropology Association Virtual Annual Meeting, Louisiana, United States </w:t>
      </w:r>
      <w:proofErr w:type="gramStart"/>
      <w:r w:rsidRPr="00AA5328">
        <w:rPr>
          <w:rFonts w:ascii="Georgia" w:hAnsi="Georgia" w:cs="Mangal"/>
          <w:bCs/>
          <w:sz w:val="20"/>
          <w:szCs w:val="20"/>
        </w:rPr>
        <w:t>Of</w:t>
      </w:r>
      <w:proofErr w:type="gramEnd"/>
      <w:r w:rsidRPr="00AA5328">
        <w:rPr>
          <w:rFonts w:ascii="Georgia" w:hAnsi="Georgia" w:cs="Mangal"/>
          <w:bCs/>
          <w:sz w:val="20"/>
          <w:szCs w:val="20"/>
        </w:rPr>
        <w:t xml:space="preserve"> America, 14 - 15 November 2025</w:t>
      </w:r>
    </w:p>
    <w:p w14:paraId="5A0FA8E9" w14:textId="77777777" w:rsidR="00D01197" w:rsidRPr="00AA5328" w:rsidRDefault="00D01197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</w:p>
    <w:p w14:paraId="3B6C3110" w14:textId="54144E0D" w:rsidR="00D01197" w:rsidRPr="00AA5328" w:rsidRDefault="00D01197" w:rsidP="00D01197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>2025</w:t>
      </w:r>
      <w:r w:rsidRPr="00AA5328">
        <w:rPr>
          <w:rFonts w:ascii="Georgia" w:hAnsi="Georgia" w:cs="Mangal"/>
          <w:bCs/>
          <w:sz w:val="20"/>
          <w:szCs w:val="20"/>
        </w:rPr>
        <w:tab/>
        <w:t>“</w:t>
      </w:r>
      <w:hyperlink r:id="rId22" w:tgtFrame="_blank" w:history="1">
        <w:r w:rsidRPr="00AA5328">
          <w:rPr>
            <w:rFonts w:ascii="Georgia" w:hAnsi="Georgia" w:cs="Mangal"/>
            <w:bCs/>
            <w:sz w:val="20"/>
            <w:szCs w:val="20"/>
          </w:rPr>
          <w:t>Görünmezliği Antropolojik Bakış Açısı ile Çalışmak: Etnik Azınlıklardan Mültecilere Görünmez Gruplarla Çalışmak</w:t>
        </w:r>
      </w:hyperlink>
      <w:r w:rsidRPr="00AA5328">
        <w:rPr>
          <w:rFonts w:ascii="Georgia" w:hAnsi="Georgia" w:cs="Mangal"/>
          <w:bCs/>
          <w:sz w:val="20"/>
          <w:szCs w:val="20"/>
        </w:rPr>
        <w:t>” ICAS 2025: 3rd International Congress of Anthropological Sciences, 100TH Anniversary of Anthropology in Turkey, Ankara, Turkey, 24 - 26 October 2025.</w:t>
      </w:r>
    </w:p>
    <w:p w14:paraId="54158E36" w14:textId="77777777" w:rsidR="00D01197" w:rsidRPr="00AA5328" w:rsidRDefault="00D01197" w:rsidP="00D01197">
      <w:pPr>
        <w:ind w:left="851" w:hanging="993"/>
        <w:rPr>
          <w:rFonts w:ascii="Georgia" w:hAnsi="Georgia" w:cs="Mangal"/>
          <w:bCs/>
          <w:sz w:val="20"/>
          <w:szCs w:val="20"/>
        </w:rPr>
      </w:pPr>
    </w:p>
    <w:p w14:paraId="2B7E2C86" w14:textId="1FF6E983" w:rsidR="00D01197" w:rsidRPr="00D01197" w:rsidRDefault="00D01197" w:rsidP="00D01197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>2025</w:t>
      </w:r>
      <w:r w:rsidRPr="00AA5328">
        <w:rPr>
          <w:rFonts w:ascii="Georgia" w:hAnsi="Georgia" w:cs="Mangal"/>
          <w:bCs/>
          <w:sz w:val="20"/>
          <w:szCs w:val="20"/>
        </w:rPr>
        <w:tab/>
      </w:r>
      <w:hyperlink r:id="rId23" w:tgtFrame="_blank" w:history="1">
        <w:r w:rsidRPr="00AA5328">
          <w:rPr>
            <w:rFonts w:ascii="Georgia" w:hAnsi="Georgia" w:cs="Mangal"/>
            <w:bCs/>
            <w:sz w:val="20"/>
            <w:szCs w:val="20"/>
          </w:rPr>
          <w:t>“Humanitarian State as an Indetermined State Formation: Transformations of the Humanitarian Space in Turkey regarding Syrian Refugees</w:t>
        </w:r>
      </w:hyperlink>
      <w:r>
        <w:rPr>
          <w:rFonts w:ascii="Georgia" w:hAnsi="Georgia" w:cs="Mangal"/>
          <w:bCs/>
          <w:sz w:val="20"/>
          <w:szCs w:val="20"/>
        </w:rPr>
        <w:t xml:space="preserve">” </w:t>
      </w:r>
      <w:r w:rsidRPr="00D01197">
        <w:rPr>
          <w:rFonts w:ascii="Georgia" w:hAnsi="Georgia" w:cs="Mangal"/>
          <w:bCs/>
          <w:sz w:val="20"/>
          <w:szCs w:val="20"/>
        </w:rPr>
        <w:t>European Association of Social Anthropology: Anthropologies of the State Network Conference: Shifting States, Amsterdam, Netherlands, 24 October - 26 December 2025, (Unpublished)</w:t>
      </w:r>
    </w:p>
    <w:p w14:paraId="1F06BD1F" w14:textId="77777777" w:rsidR="00D01197" w:rsidRDefault="00D01197" w:rsidP="00D01197">
      <w:pPr>
        <w:rPr>
          <w:rFonts w:ascii="Georgia" w:hAnsi="Georgia" w:cs="Mangal"/>
          <w:bCs/>
          <w:sz w:val="20"/>
          <w:szCs w:val="20"/>
        </w:rPr>
      </w:pPr>
    </w:p>
    <w:p w14:paraId="59C0FB48" w14:textId="628B8F56" w:rsidR="00083585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2023</w:t>
      </w:r>
      <w:r w:rsidR="00333F40" w:rsidRPr="001A0DBD">
        <w:rPr>
          <w:rFonts w:ascii="Georgia" w:hAnsi="Georgia" w:cs="Mangal"/>
          <w:bCs/>
          <w:sz w:val="20"/>
          <w:szCs w:val="20"/>
        </w:rPr>
        <w:tab/>
        <w:t xml:space="preserve"> “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Kahramanmaraş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Depreminde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Kimsesi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Kalmayana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Kimse Olmak: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Deprem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Bölgesindeki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Kırılgan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Grupların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Tespiti ve Bu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Grupları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Koruyuc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Mekanizmaların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Geliştirilmesi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,”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Kahramanmaraş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Depremi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Sonrası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Neler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Yapılabilir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333F40" w:rsidRPr="001A0DBD">
        <w:rPr>
          <w:rFonts w:ascii="Georgia" w:hAnsi="Georgia" w:cs="Mangal"/>
          <w:bCs/>
          <w:sz w:val="20"/>
          <w:szCs w:val="20"/>
        </w:rPr>
        <w:t>Sempozyumu,</w:t>
      </w:r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637CD6" w:rsidRPr="001A0DBD">
        <w:rPr>
          <w:rFonts w:ascii="Georgia" w:hAnsi="Georgia" w:cs="Mangal"/>
          <w:bCs/>
          <w:sz w:val="20"/>
          <w:szCs w:val="20"/>
        </w:rPr>
        <w:t>https://depremsempozyumu.com/</w:t>
      </w:r>
      <w:r w:rsidR="00637CD6">
        <w:rPr>
          <w:rFonts w:ascii="Georgia" w:hAnsi="Georgia" w:cs="Mangal"/>
          <w:bCs/>
          <w:sz w:val="20"/>
          <w:szCs w:val="20"/>
        </w:rPr>
        <w:t>,</w:t>
      </w:r>
      <w:r w:rsidR="00637CD6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Pr="001A0DBD">
        <w:rPr>
          <w:rFonts w:ascii="Georgia" w:hAnsi="Georgia" w:cs="Mangal"/>
          <w:bCs/>
          <w:sz w:val="20"/>
          <w:szCs w:val="20"/>
        </w:rPr>
        <w:t xml:space="preserve">19 </w:t>
      </w:r>
      <w:r w:rsidR="00637CD6">
        <w:rPr>
          <w:rFonts w:ascii="Georgia" w:hAnsi="Georgia" w:cs="Mangal"/>
          <w:bCs/>
          <w:sz w:val="20"/>
          <w:szCs w:val="20"/>
        </w:rPr>
        <w:t>February</w:t>
      </w:r>
      <w:r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637CD6" w:rsidRPr="001A0DBD">
        <w:rPr>
          <w:rFonts w:ascii="Georgia" w:hAnsi="Georgia" w:cs="Mangal"/>
          <w:bCs/>
          <w:sz w:val="20"/>
          <w:szCs w:val="20"/>
        </w:rPr>
        <w:t>online</w:t>
      </w:r>
      <w:r w:rsidRPr="001A0DBD">
        <w:rPr>
          <w:rFonts w:ascii="Georgia" w:hAnsi="Georgia" w:cs="Mangal"/>
          <w:bCs/>
          <w:sz w:val="20"/>
          <w:szCs w:val="20"/>
        </w:rPr>
        <w:t xml:space="preserve">. </w:t>
      </w:r>
    </w:p>
    <w:p w14:paraId="5B74EBB8" w14:textId="77777777" w:rsidR="00083585" w:rsidRPr="001A0DBD" w:rsidRDefault="00083585" w:rsidP="00083585">
      <w:pPr>
        <w:rPr>
          <w:rFonts w:ascii="Georgia" w:hAnsi="Georgia" w:cs="Mangal"/>
          <w:bCs/>
          <w:sz w:val="20"/>
          <w:szCs w:val="20"/>
        </w:rPr>
      </w:pPr>
    </w:p>
    <w:p w14:paraId="2D9102F5" w14:textId="6D6775DD" w:rsidR="00333F40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2022</w:t>
      </w:r>
      <w:r w:rsidR="00333F40" w:rsidRPr="001A0DBD">
        <w:rPr>
          <w:rFonts w:ascii="Georgia" w:hAnsi="Georgia" w:cs="Mangal"/>
          <w:bCs/>
          <w:sz w:val="20"/>
          <w:szCs w:val="20"/>
        </w:rPr>
        <w:tab/>
        <w:t xml:space="preserve"> </w:t>
      </w:r>
      <w:r w:rsidRPr="001A0DBD">
        <w:rPr>
          <w:rFonts w:ascii="Georgia" w:hAnsi="Georgia" w:cs="Mangal"/>
          <w:bCs/>
          <w:sz w:val="20"/>
          <w:szCs w:val="20"/>
        </w:rPr>
        <w:t>“Vulnerability Interventions That Make the Vulnerable More </w:t>
      </w:r>
      <w:r w:rsidR="00AE7EEF" w:rsidRPr="001A0DBD">
        <w:rPr>
          <w:rFonts w:ascii="Georgia" w:hAnsi="Georgia" w:cs="Mangal"/>
          <w:bCs/>
          <w:sz w:val="20"/>
          <w:szCs w:val="20"/>
        </w:rPr>
        <w:t>Vulnerable:</w:t>
      </w:r>
      <w:r w:rsidR="00333F40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AE7EEF" w:rsidRPr="001A0DBD">
        <w:rPr>
          <w:rFonts w:ascii="Georgia" w:hAnsi="Georgia" w:cs="Mangal"/>
          <w:bCs/>
          <w:sz w:val="20"/>
          <w:szCs w:val="20"/>
        </w:rPr>
        <w:t>Humanitarian</w:t>
      </w:r>
      <w:r w:rsidRPr="001A0DBD">
        <w:rPr>
          <w:rFonts w:ascii="Georgia" w:hAnsi="Georgia" w:cs="Mangal"/>
          <w:bCs/>
          <w:sz w:val="20"/>
          <w:szCs w:val="20"/>
        </w:rPr>
        <w:t xml:space="preserve"> Actors’ Accounts of Syrian Refugee Women and Children in Turkey” International Studies Association </w:t>
      </w:r>
      <w:proofErr w:type="spellStart"/>
      <w:r w:rsidR="00AE7EEF" w:rsidRPr="001A0DBD">
        <w:rPr>
          <w:rFonts w:ascii="Georgia" w:hAnsi="Georgia" w:cs="Mangal"/>
          <w:bCs/>
          <w:sz w:val="20"/>
          <w:szCs w:val="20"/>
        </w:rPr>
        <w:t>Yıllık</w:t>
      </w:r>
      <w:proofErr w:type="spellEnd"/>
      <w:r w:rsidR="00AE7EEF"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spellStart"/>
      <w:r w:rsidR="00AE7EEF" w:rsidRPr="001A0DBD">
        <w:rPr>
          <w:rFonts w:ascii="Georgia" w:hAnsi="Georgia" w:cs="Mangal"/>
          <w:bCs/>
          <w:sz w:val="20"/>
          <w:szCs w:val="20"/>
        </w:rPr>
        <w:t>Kongresi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, “A Wider Discipline </w:t>
      </w:r>
      <w:proofErr w:type="gramStart"/>
      <w:r w:rsidRPr="001A0DBD">
        <w:rPr>
          <w:rFonts w:ascii="Georgia" w:hAnsi="Georgia" w:cs="Mangal"/>
          <w:bCs/>
          <w:sz w:val="20"/>
          <w:szCs w:val="20"/>
        </w:rPr>
        <w:t>For</w:t>
      </w:r>
      <w:proofErr w:type="gram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proofErr w:type="gramStart"/>
      <w:r w:rsidRPr="001A0DBD">
        <w:rPr>
          <w:rFonts w:ascii="Georgia" w:hAnsi="Georgia" w:cs="Mangal"/>
          <w:bCs/>
          <w:sz w:val="20"/>
          <w:szCs w:val="20"/>
        </w:rPr>
        <w:t>A</w:t>
      </w:r>
      <w:proofErr w:type="gramEnd"/>
      <w:r w:rsidRPr="001A0DBD">
        <w:rPr>
          <w:rFonts w:ascii="Georgia" w:hAnsi="Georgia" w:cs="Mangal"/>
          <w:bCs/>
          <w:sz w:val="20"/>
          <w:szCs w:val="20"/>
        </w:rPr>
        <w:t xml:space="preserve"> Smaller World,” 28 </w:t>
      </w:r>
      <w:r w:rsidR="00637CD6">
        <w:rPr>
          <w:rFonts w:ascii="Georgia" w:hAnsi="Georgia" w:cs="Mangal"/>
          <w:bCs/>
          <w:sz w:val="20"/>
          <w:szCs w:val="20"/>
        </w:rPr>
        <w:t>March</w:t>
      </w:r>
      <w:r w:rsidR="00AE7EEF" w:rsidRPr="001A0DBD">
        <w:rPr>
          <w:rFonts w:ascii="Georgia" w:hAnsi="Georgia" w:cs="Mangal"/>
          <w:bCs/>
          <w:sz w:val="20"/>
          <w:szCs w:val="20"/>
        </w:rPr>
        <w:t>-</w:t>
      </w:r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AE7EEF" w:rsidRPr="001A0DBD">
        <w:rPr>
          <w:rFonts w:ascii="Georgia" w:hAnsi="Georgia" w:cs="Mangal"/>
          <w:bCs/>
          <w:sz w:val="20"/>
          <w:szCs w:val="20"/>
        </w:rPr>
        <w:t xml:space="preserve">3 </w:t>
      </w:r>
      <w:r w:rsidR="00637CD6">
        <w:rPr>
          <w:rFonts w:ascii="Georgia" w:hAnsi="Georgia" w:cs="Mangal"/>
          <w:bCs/>
          <w:sz w:val="20"/>
          <w:szCs w:val="20"/>
        </w:rPr>
        <w:t>April</w:t>
      </w:r>
      <w:r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637CD6">
        <w:rPr>
          <w:rFonts w:ascii="Georgia" w:hAnsi="Georgia" w:cs="Mangal"/>
          <w:bCs/>
          <w:sz w:val="20"/>
          <w:szCs w:val="20"/>
        </w:rPr>
        <w:t>online</w:t>
      </w:r>
      <w:r w:rsidRPr="001A0DBD">
        <w:rPr>
          <w:rFonts w:ascii="Georgia" w:hAnsi="Georgia" w:cs="Mangal"/>
          <w:bCs/>
          <w:sz w:val="20"/>
          <w:szCs w:val="20"/>
        </w:rPr>
        <w:t xml:space="preserve">.  </w:t>
      </w:r>
    </w:p>
    <w:p w14:paraId="1B2E6F28" w14:textId="77777777" w:rsidR="00333F40" w:rsidRPr="001A0DBD" w:rsidRDefault="00333F40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</w:p>
    <w:p w14:paraId="4877C2E5" w14:textId="0C8B53C7" w:rsidR="00333F40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2021 </w:t>
      </w:r>
      <w:r w:rsidR="00333F40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 xml:space="preserve">“Appropriating the Global Neoliberal Humanitarianism: Humanitarianism Narratives of Local Humanitarian Actors working with Syrian Refugees in Turkey” The Migration Conference 2021, </w:t>
      </w:r>
      <w:r w:rsidR="00AE7EEF" w:rsidRPr="001A0DBD">
        <w:rPr>
          <w:rFonts w:ascii="Georgia" w:hAnsi="Georgia" w:cs="Mangal"/>
          <w:bCs/>
          <w:sz w:val="20"/>
          <w:szCs w:val="20"/>
        </w:rPr>
        <w:t xml:space="preserve">9, </w:t>
      </w:r>
      <w:proofErr w:type="spellStart"/>
      <w:r w:rsidR="00AE7EEF" w:rsidRPr="001A0DBD">
        <w:rPr>
          <w:rFonts w:ascii="Georgia" w:hAnsi="Georgia" w:cs="Mangal"/>
          <w:bCs/>
          <w:sz w:val="20"/>
          <w:szCs w:val="20"/>
        </w:rPr>
        <w:t>Konferans</w:t>
      </w:r>
      <w:proofErr w:type="spellEnd"/>
      <w:r w:rsidR="00AE7EEF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Pr="001A0DBD">
        <w:rPr>
          <w:rFonts w:ascii="Georgia" w:hAnsi="Georgia" w:cs="Mangal"/>
          <w:bCs/>
          <w:sz w:val="20"/>
          <w:szCs w:val="20"/>
        </w:rPr>
        <w:t xml:space="preserve">6-10 </w:t>
      </w:r>
      <w:r w:rsidR="00637CD6">
        <w:rPr>
          <w:rFonts w:ascii="Georgia" w:hAnsi="Georgia" w:cs="Mangal"/>
          <w:bCs/>
          <w:sz w:val="20"/>
          <w:szCs w:val="20"/>
        </w:rPr>
        <w:t>July</w:t>
      </w:r>
      <w:r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637CD6">
        <w:rPr>
          <w:rFonts w:ascii="Georgia" w:hAnsi="Georgia" w:cs="Mangal"/>
          <w:bCs/>
          <w:sz w:val="20"/>
          <w:szCs w:val="20"/>
        </w:rPr>
        <w:t>online.</w:t>
      </w:r>
    </w:p>
    <w:p w14:paraId="0C355A2A" w14:textId="77777777" w:rsidR="00333F40" w:rsidRPr="001A0DBD" w:rsidRDefault="00333F40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</w:p>
    <w:p w14:paraId="13120594" w14:textId="62F6A96E" w:rsidR="00333F40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2021 </w:t>
      </w:r>
      <w:r w:rsidR="00333F40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 xml:space="preserve">“From a “Crisis” of Humanitarianism to a crisis of “Europe”: Is Indifferent Tolerance or Differentiating Tolerance be better than Illiberal Tolerance?” ‘International Conference: Refugees - Fears, </w:t>
      </w:r>
      <w:r w:rsidRPr="001A0DBD">
        <w:rPr>
          <w:rFonts w:ascii="Georgia" w:hAnsi="Georgia" w:cs="Mangal"/>
          <w:bCs/>
          <w:sz w:val="20"/>
          <w:szCs w:val="20"/>
        </w:rPr>
        <w:lastRenderedPageBreak/>
        <w:t>Understanding, Empathy’ Institute of Philosophy and Sociology</w:t>
      </w:r>
      <w:r w:rsidR="00AE7EEF"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637CD6">
        <w:rPr>
          <w:rFonts w:ascii="Georgia" w:hAnsi="Georgia" w:cs="Mangal"/>
          <w:bCs/>
          <w:sz w:val="20"/>
          <w:szCs w:val="20"/>
        </w:rPr>
        <w:t>Bulgarian Academy of Sciences</w:t>
      </w:r>
      <w:r w:rsidR="00AE7EEF" w:rsidRPr="001A0DBD">
        <w:rPr>
          <w:rFonts w:ascii="Georgia" w:hAnsi="Georgia" w:cs="Mangal"/>
          <w:bCs/>
          <w:sz w:val="20"/>
          <w:szCs w:val="20"/>
        </w:rPr>
        <w:t xml:space="preserve">, 17 </w:t>
      </w:r>
      <w:r w:rsidR="00637CD6">
        <w:rPr>
          <w:rFonts w:ascii="Georgia" w:hAnsi="Georgia" w:cs="Mangal"/>
          <w:bCs/>
          <w:sz w:val="20"/>
          <w:szCs w:val="20"/>
        </w:rPr>
        <w:t>May</w:t>
      </w:r>
      <w:r w:rsidR="00AE7EEF"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637CD6">
        <w:rPr>
          <w:rFonts w:ascii="Georgia" w:hAnsi="Georgia" w:cs="Mangal"/>
          <w:bCs/>
          <w:sz w:val="20"/>
          <w:szCs w:val="20"/>
        </w:rPr>
        <w:t>online.</w:t>
      </w:r>
    </w:p>
    <w:p w14:paraId="291262C3" w14:textId="77777777" w:rsidR="00333F40" w:rsidRPr="001A0DBD" w:rsidRDefault="00333F40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</w:p>
    <w:p w14:paraId="2AA3036C" w14:textId="72594E23" w:rsidR="00333F40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2020 </w:t>
      </w:r>
      <w:r w:rsidR="00333F40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 xml:space="preserve">“Entangled Vulnerabilities, Counter-productive Interventions: Humanitarian Actors' Engagement with Child Labor and Child Marriage among Syrian Refugees in Turkey” American Anthropology Association, Raising Our Voices, On-Demand, 30 </w:t>
      </w:r>
      <w:r w:rsidR="00637CD6">
        <w:rPr>
          <w:rFonts w:ascii="Georgia" w:hAnsi="Georgia" w:cs="Mangal"/>
          <w:bCs/>
          <w:sz w:val="20"/>
          <w:szCs w:val="20"/>
        </w:rPr>
        <w:t>October</w:t>
      </w:r>
      <w:r w:rsidRPr="001A0DBD">
        <w:rPr>
          <w:rFonts w:ascii="Georgia" w:hAnsi="Georgia" w:cs="Mangal"/>
          <w:bCs/>
          <w:sz w:val="20"/>
          <w:szCs w:val="20"/>
        </w:rPr>
        <w:t xml:space="preserve">, </w:t>
      </w:r>
      <w:hyperlink r:id="rId24" w:history="1">
        <w:r w:rsidRPr="001A0DBD">
          <w:rPr>
            <w:rFonts w:ascii="Georgia" w:hAnsi="Georgia" w:cs="Mangal"/>
            <w:bCs/>
            <w:sz w:val="20"/>
            <w:szCs w:val="20"/>
          </w:rPr>
          <w:t>https://youtu.be/9m4O9xmRxfU</w:t>
        </w:r>
      </w:hyperlink>
    </w:p>
    <w:p w14:paraId="6BBB57BA" w14:textId="77777777" w:rsidR="00333F40" w:rsidRPr="001A0DBD" w:rsidRDefault="00333F40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</w:p>
    <w:p w14:paraId="5E5BEBF9" w14:textId="40CB1CEB" w:rsidR="00333F40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2019</w:t>
      </w:r>
      <w:r w:rsidR="00333F40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 xml:space="preserve"> “When the “Vulnerable Refugee” Label Makes Refugees More Vulnerable: Humanitarian Actors’ Deployment of Vulnerability Notion for Syrian refugees in Turkey”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Sabancı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637CD6">
        <w:rPr>
          <w:rFonts w:ascii="Georgia" w:hAnsi="Georgia" w:cs="Mangal"/>
          <w:bCs/>
          <w:sz w:val="20"/>
          <w:szCs w:val="20"/>
        </w:rPr>
        <w:t>University International Politics Center</w:t>
      </w:r>
      <w:r w:rsidRPr="001A0DBD">
        <w:rPr>
          <w:rFonts w:ascii="Georgia" w:hAnsi="Georgia" w:cs="Mangal"/>
          <w:bCs/>
          <w:sz w:val="20"/>
          <w:szCs w:val="20"/>
        </w:rPr>
        <w:t xml:space="preserve">, “Exploring the Dimensions of Refugee Inclusion: Social Structures, Institutions and Strategies” </w:t>
      </w:r>
      <w:r w:rsidR="00637CD6">
        <w:rPr>
          <w:rFonts w:ascii="Georgia" w:hAnsi="Georgia" w:cs="Mangal"/>
          <w:bCs/>
          <w:sz w:val="20"/>
          <w:szCs w:val="20"/>
        </w:rPr>
        <w:t>Conference</w:t>
      </w:r>
      <w:r w:rsidRPr="001A0DBD">
        <w:rPr>
          <w:rFonts w:ascii="Georgia" w:hAnsi="Georgia" w:cs="Mangal"/>
          <w:bCs/>
          <w:sz w:val="20"/>
          <w:szCs w:val="20"/>
        </w:rPr>
        <w:t>, Istanbul, 28–29</w:t>
      </w:r>
      <w:r w:rsidR="00AE7EEF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637CD6">
        <w:rPr>
          <w:rFonts w:ascii="Georgia" w:hAnsi="Georgia" w:cs="Mangal"/>
          <w:bCs/>
          <w:sz w:val="20"/>
          <w:szCs w:val="20"/>
        </w:rPr>
        <w:t>November</w:t>
      </w:r>
      <w:r w:rsidRPr="001A0DBD">
        <w:rPr>
          <w:rFonts w:ascii="Georgia" w:hAnsi="Georgia" w:cs="Mangal"/>
          <w:bCs/>
          <w:sz w:val="20"/>
          <w:szCs w:val="20"/>
        </w:rPr>
        <w:t>.</w:t>
      </w:r>
    </w:p>
    <w:p w14:paraId="396295D0" w14:textId="77777777" w:rsidR="00333F40" w:rsidRPr="001A0DBD" w:rsidRDefault="00333F40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</w:p>
    <w:p w14:paraId="334B30BE" w14:textId="2451D04B" w:rsidR="00083585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2018</w:t>
      </w:r>
      <w:r w:rsidRPr="001A0DBD">
        <w:rPr>
          <w:rFonts w:ascii="Georgia" w:hAnsi="Georgia" w:cs="Mangal"/>
          <w:bCs/>
          <w:sz w:val="20"/>
          <w:szCs w:val="20"/>
        </w:rPr>
        <w:tab/>
        <w:t xml:space="preserve">“Rethinking the Most Virtuous Aspects of Humanitarianism: Appropriation of “the Vulnerable Refugees” Plot Regarding Syrian Refugees in Turkey,” </w:t>
      </w:r>
      <w:hyperlink r:id="rId25" w:history="1">
        <w:r w:rsidRPr="001A0DBD">
          <w:rPr>
            <w:rFonts w:ascii="Georgia" w:hAnsi="Georgia" w:cs="Mangal"/>
            <w:bCs/>
            <w:sz w:val="20"/>
            <w:szCs w:val="20"/>
          </w:rPr>
          <w:t>25th International Conference of Europeanists</w:t>
        </w:r>
      </w:hyperlink>
      <w:r w:rsidRPr="001A0DBD">
        <w:rPr>
          <w:rFonts w:ascii="Georgia" w:hAnsi="Georgia" w:cs="Mangal"/>
          <w:bCs/>
          <w:sz w:val="20"/>
          <w:szCs w:val="20"/>
        </w:rPr>
        <w:t xml:space="preserve">: </w:t>
      </w:r>
      <w:r w:rsidRPr="001A0DBD">
        <w:rPr>
          <w:rFonts w:ascii="Georgia" w:hAnsi="Georgia" w:cs="Mangal"/>
          <w:sz w:val="20"/>
          <w:szCs w:val="20"/>
        </w:rPr>
        <w:t>Europe and the World: Mobilities, Values and Citizenship</w:t>
      </w:r>
      <w:r w:rsidRPr="001A0DBD">
        <w:rPr>
          <w:rFonts w:ascii="Georgia" w:hAnsi="Georgia" w:cs="Mangal"/>
          <w:bCs/>
          <w:sz w:val="20"/>
          <w:szCs w:val="20"/>
        </w:rPr>
        <w:t xml:space="preserve">, Columbia University Council for European Studies </w:t>
      </w:r>
      <w:r w:rsidR="00637CD6">
        <w:rPr>
          <w:rFonts w:ascii="Georgia" w:hAnsi="Georgia" w:cs="Mangal"/>
          <w:bCs/>
          <w:sz w:val="20"/>
          <w:szCs w:val="20"/>
        </w:rPr>
        <w:t>Conference</w:t>
      </w:r>
      <w:r w:rsidRPr="001A0DBD">
        <w:rPr>
          <w:rFonts w:ascii="Georgia" w:hAnsi="Georgia" w:cs="Mangal"/>
          <w:bCs/>
          <w:sz w:val="20"/>
          <w:szCs w:val="20"/>
        </w:rPr>
        <w:t xml:space="preserve">, Chicago, 27-30 </w:t>
      </w:r>
      <w:r w:rsidR="00637CD6">
        <w:rPr>
          <w:rFonts w:ascii="Georgia" w:hAnsi="Georgia" w:cs="Mangal"/>
          <w:bCs/>
          <w:sz w:val="20"/>
          <w:szCs w:val="20"/>
        </w:rPr>
        <w:t>March</w:t>
      </w:r>
      <w:r w:rsidRPr="001A0DBD">
        <w:rPr>
          <w:rFonts w:ascii="Georgia" w:hAnsi="Georgia" w:cs="Mangal"/>
          <w:bCs/>
          <w:sz w:val="20"/>
          <w:szCs w:val="20"/>
        </w:rPr>
        <w:t>.</w:t>
      </w:r>
    </w:p>
    <w:p w14:paraId="6699C8C8" w14:textId="77777777" w:rsidR="00083585" w:rsidRPr="001A0DBD" w:rsidRDefault="00083585" w:rsidP="00083585">
      <w:pPr>
        <w:jc w:val="both"/>
        <w:rPr>
          <w:rFonts w:ascii="Georgia" w:hAnsi="Georgia" w:cs="Mangal"/>
          <w:bCs/>
          <w:sz w:val="20"/>
          <w:szCs w:val="20"/>
        </w:rPr>
      </w:pPr>
    </w:p>
    <w:p w14:paraId="34B87FBE" w14:textId="4F61AC73" w:rsidR="00083585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2017</w:t>
      </w:r>
      <w:r w:rsidRPr="001A0DBD">
        <w:rPr>
          <w:rFonts w:ascii="Georgia" w:hAnsi="Georgia" w:cs="Mangal"/>
          <w:bCs/>
          <w:sz w:val="20"/>
          <w:szCs w:val="20"/>
        </w:rPr>
        <w:tab/>
        <w:t>“How does a humanitarian “crisis” transform into “crisis” of humanitarianism? The Expansion of the Humanitarian Space with a focus on Syrian Refugees in Turkey.” American Anthropology Association, 116th Annual Meeting, “Anthropology Matters,” Washington DC</w:t>
      </w:r>
      <w:r w:rsidR="00AE7EEF" w:rsidRPr="001A0DBD">
        <w:rPr>
          <w:rFonts w:ascii="Georgia" w:hAnsi="Georgia" w:cs="Mangal"/>
          <w:bCs/>
          <w:sz w:val="20"/>
          <w:szCs w:val="20"/>
        </w:rPr>
        <w:t>,</w:t>
      </w:r>
      <w:r w:rsidRPr="001A0DBD">
        <w:rPr>
          <w:rFonts w:ascii="Georgia" w:hAnsi="Georgia" w:cs="Mangal"/>
          <w:bCs/>
          <w:sz w:val="20"/>
          <w:szCs w:val="20"/>
        </w:rPr>
        <w:t xml:space="preserve"> 29 </w:t>
      </w:r>
      <w:r w:rsidR="00637CD6">
        <w:rPr>
          <w:rFonts w:ascii="Georgia" w:hAnsi="Georgia" w:cs="Mangal"/>
          <w:bCs/>
          <w:sz w:val="20"/>
          <w:szCs w:val="20"/>
        </w:rPr>
        <w:t>November</w:t>
      </w:r>
      <w:r w:rsidRPr="001A0DBD">
        <w:rPr>
          <w:rFonts w:ascii="Georgia" w:hAnsi="Georgia" w:cs="Mangal"/>
          <w:bCs/>
          <w:sz w:val="20"/>
          <w:szCs w:val="20"/>
        </w:rPr>
        <w:t xml:space="preserve">-3 </w:t>
      </w:r>
      <w:r w:rsidR="00637CD6">
        <w:rPr>
          <w:rFonts w:ascii="Georgia" w:hAnsi="Georgia" w:cs="Mangal"/>
          <w:bCs/>
          <w:sz w:val="20"/>
          <w:szCs w:val="20"/>
        </w:rPr>
        <w:t>December</w:t>
      </w:r>
      <w:r w:rsidRPr="001A0DBD">
        <w:rPr>
          <w:rFonts w:ascii="Georgia" w:hAnsi="Georgia" w:cs="Mangal"/>
          <w:bCs/>
          <w:sz w:val="20"/>
          <w:szCs w:val="20"/>
        </w:rPr>
        <w:t>.</w:t>
      </w:r>
    </w:p>
    <w:p w14:paraId="250962C2" w14:textId="77777777" w:rsidR="00083585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</w:p>
    <w:p w14:paraId="741E71EF" w14:textId="7BD08C42" w:rsidR="00083585" w:rsidRPr="00AA5328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2017 </w:t>
      </w:r>
      <w:r w:rsidR="00333F40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>“Does Religious Plurality indicate an Unproblematic Religious Pluralism? Alevi Bulgarian Turks’ Relation to Alevi and non-Alevi Religious Sites in Bulgaria and Turkey</w:t>
      </w:r>
      <w:r w:rsidR="00AE7EEF" w:rsidRPr="001A0DBD">
        <w:rPr>
          <w:rFonts w:ascii="Georgia" w:hAnsi="Georgia" w:cs="Mangal"/>
          <w:bCs/>
          <w:sz w:val="20"/>
          <w:szCs w:val="20"/>
        </w:rPr>
        <w:t>.</w:t>
      </w:r>
      <w:r w:rsidRPr="001A0DBD">
        <w:rPr>
          <w:rFonts w:ascii="Georgia" w:hAnsi="Georgia" w:cs="Mangal"/>
          <w:bCs/>
          <w:sz w:val="20"/>
          <w:szCs w:val="20"/>
        </w:rPr>
        <w:t>” Recreating Pluralism; Socio-</w:t>
      </w:r>
      <w:r w:rsidRPr="00AA5328">
        <w:rPr>
          <w:rFonts w:ascii="Georgia" w:hAnsi="Georgia" w:cs="Mangal"/>
          <w:bCs/>
          <w:sz w:val="20"/>
          <w:szCs w:val="20"/>
        </w:rPr>
        <w:t xml:space="preserve">Religious Continuity in Post-Ottoman Societies </w:t>
      </w:r>
      <w:r w:rsidR="006A2C6B" w:rsidRPr="00AA5328">
        <w:rPr>
          <w:rFonts w:ascii="Georgia" w:hAnsi="Georgia" w:cs="Mangal"/>
          <w:bCs/>
          <w:sz w:val="20"/>
          <w:szCs w:val="20"/>
        </w:rPr>
        <w:t>Workshop</w:t>
      </w:r>
      <w:r w:rsidR="00AE7EEF" w:rsidRPr="00AA5328">
        <w:rPr>
          <w:rFonts w:ascii="Georgia" w:hAnsi="Georgia" w:cs="Mangal"/>
          <w:bCs/>
          <w:sz w:val="20"/>
          <w:szCs w:val="20"/>
        </w:rPr>
        <w:t xml:space="preserve">, </w:t>
      </w:r>
      <w:r w:rsidR="006A2C6B" w:rsidRPr="00AA5328">
        <w:rPr>
          <w:rFonts w:ascii="Georgia" w:hAnsi="Georgia" w:cs="Mangal"/>
          <w:bCs/>
          <w:sz w:val="20"/>
          <w:szCs w:val="20"/>
        </w:rPr>
        <w:t>Swedish Institute of Istanbul</w:t>
      </w:r>
      <w:r w:rsidRPr="00AA5328">
        <w:rPr>
          <w:rFonts w:ascii="Georgia" w:hAnsi="Georgia" w:cs="Mangal"/>
          <w:bCs/>
          <w:sz w:val="20"/>
          <w:szCs w:val="20"/>
        </w:rPr>
        <w:t xml:space="preserve">, 18- 23 </w:t>
      </w:r>
      <w:r w:rsidR="006A2C6B" w:rsidRPr="00AA5328">
        <w:rPr>
          <w:rFonts w:ascii="Georgia" w:hAnsi="Georgia" w:cs="Mangal"/>
          <w:bCs/>
          <w:sz w:val="20"/>
          <w:szCs w:val="20"/>
        </w:rPr>
        <w:t>June</w:t>
      </w:r>
      <w:r w:rsidRPr="00AA5328">
        <w:rPr>
          <w:rFonts w:ascii="Georgia" w:hAnsi="Georgia" w:cs="Mangal"/>
          <w:bCs/>
          <w:sz w:val="20"/>
          <w:szCs w:val="20"/>
        </w:rPr>
        <w:t>.</w:t>
      </w:r>
    </w:p>
    <w:p w14:paraId="4F05C646" w14:textId="77777777" w:rsidR="00083585" w:rsidRPr="00AA5328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 xml:space="preserve"> </w:t>
      </w:r>
    </w:p>
    <w:p w14:paraId="2B944D5D" w14:textId="651CD125" w:rsidR="00083585" w:rsidRPr="00AA5328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>2016</w:t>
      </w:r>
      <w:r w:rsidRPr="00AA5328">
        <w:rPr>
          <w:rFonts w:ascii="Georgia" w:hAnsi="Georgia" w:cs="Mangal"/>
          <w:bCs/>
          <w:sz w:val="20"/>
          <w:szCs w:val="20"/>
        </w:rPr>
        <w:tab/>
        <w:t>“The Dead, the Disappeared and the Disguised Syrian Refugees in Turkey: The Problem of Evidence in Studying the Most Visible Invisible Groups,” American Anthropology Association, 115</w:t>
      </w:r>
      <w:r w:rsidR="006A2C6B" w:rsidRPr="00AA5328">
        <w:rPr>
          <w:rFonts w:ascii="Georgia" w:hAnsi="Georgia" w:cs="Mangal"/>
          <w:bCs/>
          <w:sz w:val="20"/>
          <w:szCs w:val="20"/>
          <w:vertAlign w:val="superscript"/>
        </w:rPr>
        <w:t xml:space="preserve">th </w:t>
      </w:r>
      <w:r w:rsidR="006A2C6B" w:rsidRPr="00AA5328">
        <w:rPr>
          <w:rFonts w:ascii="Georgia" w:hAnsi="Georgia" w:cs="Mangal"/>
          <w:bCs/>
          <w:sz w:val="20"/>
          <w:szCs w:val="20"/>
        </w:rPr>
        <w:t>Annual Convention</w:t>
      </w:r>
      <w:r w:rsidRPr="00AA5328">
        <w:rPr>
          <w:rFonts w:ascii="Georgia" w:hAnsi="Georgia" w:cs="Mangal"/>
          <w:bCs/>
          <w:sz w:val="20"/>
          <w:szCs w:val="20"/>
        </w:rPr>
        <w:t xml:space="preserve">, “Evidence, Accident, Discovery” Minneapolis, 16-20 </w:t>
      </w:r>
      <w:r w:rsidR="006A2C6B" w:rsidRPr="00AA5328">
        <w:rPr>
          <w:rFonts w:ascii="Georgia" w:hAnsi="Georgia" w:cs="Mangal"/>
          <w:bCs/>
          <w:sz w:val="20"/>
          <w:szCs w:val="20"/>
        </w:rPr>
        <w:t>November</w:t>
      </w:r>
      <w:r w:rsidRPr="00AA5328">
        <w:rPr>
          <w:rFonts w:ascii="Georgia" w:hAnsi="Georgia" w:cs="Mangal"/>
          <w:bCs/>
          <w:sz w:val="20"/>
          <w:szCs w:val="20"/>
        </w:rPr>
        <w:t xml:space="preserve">.  </w:t>
      </w:r>
    </w:p>
    <w:p w14:paraId="7368ABC5" w14:textId="77777777" w:rsidR="00083585" w:rsidRPr="00AA5328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</w:p>
    <w:p w14:paraId="11928D3F" w14:textId="7D2A4F91" w:rsidR="00083585" w:rsidRPr="00AA5328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>2016</w:t>
      </w:r>
      <w:r w:rsidRPr="00AA5328">
        <w:rPr>
          <w:rFonts w:ascii="Georgia" w:hAnsi="Georgia" w:cs="Mangal"/>
          <w:bCs/>
          <w:sz w:val="20"/>
          <w:szCs w:val="20"/>
        </w:rPr>
        <w:tab/>
        <w:t xml:space="preserve">“Syrian Refugees </w:t>
      </w:r>
      <w:proofErr w:type="gramStart"/>
      <w:r w:rsidRPr="00AA5328">
        <w:rPr>
          <w:rFonts w:ascii="Georgia" w:hAnsi="Georgia" w:cs="Mangal"/>
          <w:bCs/>
          <w:sz w:val="20"/>
          <w:szCs w:val="20"/>
        </w:rPr>
        <w:t>In</w:t>
      </w:r>
      <w:proofErr w:type="gramEnd"/>
      <w:r w:rsidRPr="00AA5328">
        <w:rPr>
          <w:rFonts w:ascii="Georgia" w:hAnsi="Georgia" w:cs="Mangal"/>
          <w:bCs/>
          <w:sz w:val="20"/>
          <w:szCs w:val="20"/>
        </w:rPr>
        <w:t xml:space="preserve"> Turkey: Being Stranded in an Uncertain Present, in between a Deadly Past and a Precarious Future,” The Association for the Study of Nationalities 2016, 21</w:t>
      </w:r>
      <w:r w:rsidR="006A2C6B" w:rsidRPr="00AA5328">
        <w:rPr>
          <w:rFonts w:ascii="Georgia" w:hAnsi="Georgia" w:cs="Mangal"/>
          <w:bCs/>
          <w:sz w:val="20"/>
          <w:szCs w:val="20"/>
          <w:vertAlign w:val="superscript"/>
        </w:rPr>
        <w:t>st</w:t>
      </w:r>
      <w:r w:rsidR="006A2C6B" w:rsidRPr="00AA5328">
        <w:rPr>
          <w:rFonts w:ascii="Georgia" w:hAnsi="Georgia" w:cs="Mangal"/>
          <w:bCs/>
          <w:sz w:val="20"/>
          <w:szCs w:val="20"/>
        </w:rPr>
        <w:t xml:space="preserve"> Annual World Convention</w:t>
      </w:r>
      <w:r w:rsidRPr="00AA5328">
        <w:rPr>
          <w:rFonts w:ascii="Georgia" w:hAnsi="Georgia" w:cs="Mangal"/>
          <w:bCs/>
          <w:sz w:val="20"/>
          <w:szCs w:val="20"/>
        </w:rPr>
        <w:t xml:space="preserve">, Columbia University, </w:t>
      </w:r>
      <w:r w:rsidR="00333F40" w:rsidRPr="00AA5328">
        <w:rPr>
          <w:rFonts w:ascii="Georgia" w:hAnsi="Georgia" w:cs="Mangal"/>
          <w:bCs/>
          <w:sz w:val="20"/>
          <w:szCs w:val="20"/>
        </w:rPr>
        <w:t>NYC</w:t>
      </w:r>
      <w:r w:rsidRPr="00AA5328">
        <w:rPr>
          <w:rFonts w:ascii="Georgia" w:hAnsi="Georgia" w:cs="Mangal"/>
          <w:bCs/>
          <w:sz w:val="20"/>
          <w:szCs w:val="20"/>
        </w:rPr>
        <w:t xml:space="preserve">, 14-16 </w:t>
      </w:r>
      <w:r w:rsidR="006A2C6B" w:rsidRPr="00AA5328">
        <w:rPr>
          <w:rFonts w:ascii="Georgia" w:hAnsi="Georgia" w:cs="Mangal"/>
          <w:bCs/>
          <w:sz w:val="20"/>
          <w:szCs w:val="20"/>
        </w:rPr>
        <w:t>April</w:t>
      </w:r>
      <w:r w:rsidRPr="00AA5328">
        <w:rPr>
          <w:rFonts w:ascii="Georgia" w:hAnsi="Georgia" w:cs="Mangal"/>
          <w:bCs/>
          <w:sz w:val="20"/>
          <w:szCs w:val="20"/>
        </w:rPr>
        <w:t xml:space="preserve">. </w:t>
      </w:r>
    </w:p>
    <w:p w14:paraId="3E4153EC" w14:textId="77777777" w:rsidR="00083585" w:rsidRPr="00AA5328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 xml:space="preserve"> </w:t>
      </w:r>
    </w:p>
    <w:p w14:paraId="2BCF65AC" w14:textId="5B8DBE4F" w:rsidR="00083585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AA5328">
        <w:rPr>
          <w:rFonts w:ascii="Georgia" w:hAnsi="Georgia" w:cs="Mangal"/>
          <w:bCs/>
          <w:sz w:val="20"/>
          <w:szCs w:val="20"/>
        </w:rPr>
        <w:t>2015</w:t>
      </w:r>
      <w:r w:rsidRPr="00AA5328">
        <w:rPr>
          <w:rFonts w:ascii="Georgia" w:hAnsi="Georgia" w:cs="Mangal"/>
          <w:bCs/>
          <w:sz w:val="20"/>
          <w:szCs w:val="20"/>
        </w:rPr>
        <w:tab/>
        <w:t xml:space="preserve">“Invisibilities of Syrian Refugees in Turkey: A study of Exclusion Patterns on Local Level,” International Workshop on Social Transformation and Migration in Turkey, </w:t>
      </w:r>
      <w:proofErr w:type="spellStart"/>
      <w:r w:rsidRPr="00AA5328">
        <w:rPr>
          <w:rFonts w:ascii="Georgia" w:hAnsi="Georgia" w:cs="Mangal"/>
          <w:bCs/>
          <w:sz w:val="20"/>
          <w:szCs w:val="20"/>
        </w:rPr>
        <w:t>Boğaziçi</w:t>
      </w:r>
      <w:proofErr w:type="spellEnd"/>
      <w:r w:rsidRPr="00AA5328">
        <w:rPr>
          <w:rFonts w:ascii="Georgia" w:hAnsi="Georgia" w:cs="Mangal"/>
          <w:bCs/>
          <w:sz w:val="20"/>
          <w:szCs w:val="20"/>
        </w:rPr>
        <w:t xml:space="preserve"> </w:t>
      </w:r>
      <w:r w:rsidR="006A2C6B" w:rsidRPr="00AA5328">
        <w:rPr>
          <w:rFonts w:ascii="Georgia" w:hAnsi="Georgia" w:cs="Mangal"/>
          <w:bCs/>
          <w:sz w:val="20"/>
          <w:szCs w:val="20"/>
        </w:rPr>
        <w:t>University</w:t>
      </w:r>
      <w:r w:rsidR="00AE7EEF" w:rsidRPr="00AA5328">
        <w:rPr>
          <w:rFonts w:ascii="Georgia" w:hAnsi="Georgia" w:cs="Mangal"/>
          <w:bCs/>
          <w:sz w:val="20"/>
          <w:szCs w:val="20"/>
        </w:rPr>
        <w:t xml:space="preserve">, </w:t>
      </w:r>
      <w:r w:rsidR="006A2C6B" w:rsidRPr="00AA5328">
        <w:rPr>
          <w:rFonts w:ascii="Georgia" w:hAnsi="Georgia" w:cs="Mangal"/>
          <w:bCs/>
          <w:sz w:val="20"/>
          <w:szCs w:val="20"/>
        </w:rPr>
        <w:t xml:space="preserve">Political Science and International Relations, </w:t>
      </w:r>
      <w:r w:rsidRPr="00AA5328">
        <w:rPr>
          <w:rFonts w:ascii="Georgia" w:hAnsi="Georgia" w:cs="Mangal"/>
          <w:bCs/>
          <w:sz w:val="20"/>
          <w:szCs w:val="20"/>
        </w:rPr>
        <w:t xml:space="preserve">İstanbul, 8-9 </w:t>
      </w:r>
      <w:r w:rsidR="006A2C6B" w:rsidRPr="00AA5328">
        <w:rPr>
          <w:rFonts w:ascii="Georgia" w:hAnsi="Georgia" w:cs="Mangal"/>
          <w:bCs/>
          <w:sz w:val="20"/>
          <w:szCs w:val="20"/>
        </w:rPr>
        <w:t>January</w:t>
      </w:r>
      <w:r w:rsidRPr="00AA5328">
        <w:rPr>
          <w:rFonts w:ascii="Georgia" w:hAnsi="Georgia" w:cs="Mangal"/>
          <w:bCs/>
          <w:sz w:val="20"/>
          <w:szCs w:val="20"/>
        </w:rPr>
        <w:t>.</w:t>
      </w:r>
      <w:r w:rsidRPr="001A0DBD">
        <w:rPr>
          <w:rFonts w:ascii="Georgia" w:hAnsi="Georgia" w:cs="Mangal"/>
          <w:bCs/>
          <w:sz w:val="20"/>
          <w:szCs w:val="20"/>
        </w:rPr>
        <w:t xml:space="preserve"> </w:t>
      </w:r>
    </w:p>
    <w:p w14:paraId="4E7C3CF1" w14:textId="77777777" w:rsidR="00083585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</w:p>
    <w:p w14:paraId="0F3AD201" w14:textId="328990E8" w:rsidR="00083585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2012 </w:t>
      </w:r>
      <w:r w:rsidRPr="001A0DBD">
        <w:rPr>
          <w:rFonts w:ascii="Georgia" w:hAnsi="Georgia" w:cs="Mangal"/>
          <w:bCs/>
          <w:sz w:val="20"/>
          <w:szCs w:val="20"/>
        </w:rPr>
        <w:tab/>
        <w:t xml:space="preserve">“Alevi Bulgarian Turks: a Marginalized Community at the Margins of Europe,” </w:t>
      </w:r>
      <w:hyperlink r:id="rId26" w:history="1">
        <w:r w:rsidRPr="001A0DBD">
          <w:rPr>
            <w:rFonts w:ascii="Georgia" w:hAnsi="Georgia" w:cs="Mangal"/>
            <w:bCs/>
            <w:sz w:val="20"/>
            <w:szCs w:val="20"/>
          </w:rPr>
          <w:t>19th International Conference of Europeanists</w:t>
        </w:r>
      </w:hyperlink>
      <w:r w:rsidRPr="001A0DBD">
        <w:rPr>
          <w:rFonts w:ascii="Georgia" w:hAnsi="Georgia" w:cs="Mangal"/>
          <w:bCs/>
          <w:sz w:val="20"/>
          <w:szCs w:val="20"/>
        </w:rPr>
        <w:t xml:space="preserve">, Columbia University Council for European Studies </w:t>
      </w:r>
      <w:r w:rsidR="0060742F">
        <w:rPr>
          <w:rFonts w:ascii="Georgia" w:hAnsi="Georgia" w:cs="Mangal"/>
          <w:bCs/>
          <w:sz w:val="20"/>
          <w:szCs w:val="20"/>
        </w:rPr>
        <w:t>Conference</w:t>
      </w:r>
      <w:r w:rsidRPr="001A0DBD">
        <w:rPr>
          <w:rFonts w:ascii="Georgia" w:hAnsi="Georgia" w:cs="Mangal"/>
          <w:bCs/>
          <w:sz w:val="20"/>
          <w:szCs w:val="20"/>
        </w:rPr>
        <w:t xml:space="preserve">, Boston, 25 </w:t>
      </w:r>
      <w:r w:rsidR="0060742F">
        <w:rPr>
          <w:rFonts w:ascii="Georgia" w:hAnsi="Georgia" w:cs="Mangal"/>
          <w:bCs/>
          <w:sz w:val="20"/>
          <w:szCs w:val="20"/>
        </w:rPr>
        <w:t>March</w:t>
      </w:r>
      <w:r w:rsidRPr="001A0DBD">
        <w:rPr>
          <w:rFonts w:ascii="Georgia" w:hAnsi="Georgia" w:cs="Mangal"/>
          <w:bCs/>
          <w:sz w:val="20"/>
          <w:szCs w:val="20"/>
        </w:rPr>
        <w:t>.</w:t>
      </w:r>
    </w:p>
    <w:p w14:paraId="5E972BC8" w14:textId="77777777" w:rsidR="00083585" w:rsidRPr="001A0DBD" w:rsidRDefault="00083585" w:rsidP="00083585">
      <w:pPr>
        <w:jc w:val="both"/>
        <w:rPr>
          <w:rFonts w:ascii="Georgia" w:hAnsi="Georgia" w:cs="Mangal"/>
          <w:bCs/>
          <w:sz w:val="20"/>
          <w:szCs w:val="20"/>
        </w:rPr>
      </w:pPr>
    </w:p>
    <w:p w14:paraId="68777311" w14:textId="78DA1FB4" w:rsidR="00083585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2011 </w:t>
      </w:r>
      <w:r w:rsidRPr="001A0DBD">
        <w:rPr>
          <w:rFonts w:ascii="Georgia" w:hAnsi="Georgia" w:cs="Mangal"/>
          <w:bCs/>
          <w:sz w:val="20"/>
          <w:szCs w:val="20"/>
        </w:rPr>
        <w:tab/>
        <w:t xml:space="preserve">“Alevi Bulgarian Turks’ Dissimulations in Bulgaria and Turkey” Anthropology in the Era of Globalization: Ethnography, Ethnology and Comparative Analysis, University of Pittsburgh, </w:t>
      </w:r>
      <w:r w:rsidR="0060742F">
        <w:rPr>
          <w:rFonts w:ascii="Georgia" w:hAnsi="Georgia" w:cs="Mangal"/>
          <w:bCs/>
          <w:sz w:val="20"/>
          <w:szCs w:val="20"/>
        </w:rPr>
        <w:t>Anthropology Department</w:t>
      </w:r>
      <w:r w:rsidRPr="001A0DBD">
        <w:rPr>
          <w:rFonts w:ascii="Georgia" w:hAnsi="Georgia" w:cs="Mangal"/>
          <w:bCs/>
          <w:sz w:val="20"/>
          <w:szCs w:val="20"/>
        </w:rPr>
        <w:t xml:space="preserve">, 9 </w:t>
      </w:r>
      <w:r w:rsidR="0060742F">
        <w:rPr>
          <w:rFonts w:ascii="Georgia" w:hAnsi="Georgia" w:cs="Mangal"/>
          <w:bCs/>
          <w:sz w:val="20"/>
          <w:szCs w:val="20"/>
        </w:rPr>
        <w:t>December</w:t>
      </w:r>
      <w:r w:rsidRPr="001A0DBD">
        <w:rPr>
          <w:rFonts w:ascii="Georgia" w:hAnsi="Georgia" w:cs="Mangal"/>
          <w:bCs/>
          <w:sz w:val="20"/>
          <w:szCs w:val="20"/>
        </w:rPr>
        <w:t>.</w:t>
      </w:r>
    </w:p>
    <w:p w14:paraId="49864418" w14:textId="77777777" w:rsidR="00083585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</w:p>
    <w:p w14:paraId="3EEF1C4B" w14:textId="464D8A8D" w:rsidR="00083585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2011 </w:t>
      </w:r>
      <w:r w:rsidR="00333F40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 xml:space="preserve">“A Minority with a minority: Alevi Bulgarian Turks across the Bulgarian Turkey Border” 8th Annual Graduate Student Ethnography </w:t>
      </w:r>
      <w:r w:rsidR="0060742F">
        <w:rPr>
          <w:rFonts w:ascii="Georgia" w:hAnsi="Georgia" w:cs="Mangal"/>
          <w:bCs/>
          <w:sz w:val="20"/>
          <w:szCs w:val="20"/>
        </w:rPr>
        <w:t>Conference</w:t>
      </w:r>
      <w:r w:rsidRPr="001A0DBD">
        <w:rPr>
          <w:rFonts w:ascii="Georgia" w:hAnsi="Georgia" w:cs="Mangal"/>
          <w:bCs/>
          <w:sz w:val="20"/>
          <w:szCs w:val="20"/>
        </w:rPr>
        <w:t>, Stony Brook Manhattan Campus, NYC,</w:t>
      </w:r>
      <w:r w:rsidR="00AE7EEF" w:rsidRPr="001A0DBD">
        <w:rPr>
          <w:rFonts w:ascii="Georgia" w:hAnsi="Georgia" w:cs="Mangal"/>
          <w:bCs/>
          <w:sz w:val="20"/>
          <w:szCs w:val="20"/>
        </w:rPr>
        <w:t xml:space="preserve"> 15 </w:t>
      </w:r>
      <w:r w:rsidR="0060742F">
        <w:rPr>
          <w:rFonts w:ascii="Georgia" w:hAnsi="Georgia" w:cs="Mangal"/>
          <w:bCs/>
          <w:sz w:val="20"/>
          <w:szCs w:val="20"/>
        </w:rPr>
        <w:t>April</w:t>
      </w:r>
      <w:r w:rsidR="00AE7EEF" w:rsidRPr="001A0DBD">
        <w:rPr>
          <w:rFonts w:ascii="Georgia" w:hAnsi="Georgia" w:cs="Mangal"/>
          <w:bCs/>
          <w:sz w:val="20"/>
          <w:szCs w:val="20"/>
        </w:rPr>
        <w:t>.</w:t>
      </w:r>
    </w:p>
    <w:p w14:paraId="761D3F56" w14:textId="77777777" w:rsidR="00083585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</w:p>
    <w:p w14:paraId="15A93117" w14:textId="7ABEA282" w:rsidR="00AE7EEF" w:rsidRPr="001A0DBD" w:rsidRDefault="00083585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2009 </w:t>
      </w:r>
      <w:r w:rsidR="00333F40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 xml:space="preserve">“An Attempt to Map the 'Margins of Europe' by Focusing on its Frontiers: The Bulgarian Turkish Frontier as a Case Study,” </w:t>
      </w:r>
      <w:r w:rsidR="00751910">
        <w:rPr>
          <w:rFonts w:ascii="Georgia" w:hAnsi="Georgia" w:cs="Mangal"/>
          <w:bCs/>
          <w:sz w:val="20"/>
          <w:szCs w:val="20"/>
        </w:rPr>
        <w:t>Graduate Students Conference</w:t>
      </w:r>
      <w:r w:rsidR="001E3B74" w:rsidRPr="001A0DBD">
        <w:rPr>
          <w:rFonts w:ascii="Georgia" w:hAnsi="Georgia" w:cs="Mangal"/>
          <w:bCs/>
          <w:sz w:val="20"/>
          <w:szCs w:val="20"/>
        </w:rPr>
        <w:t xml:space="preserve"> “</w:t>
      </w:r>
      <w:r w:rsidRPr="001A0DBD">
        <w:rPr>
          <w:rFonts w:ascii="Georgia" w:hAnsi="Georgia" w:cs="Mangal"/>
          <w:bCs/>
          <w:sz w:val="20"/>
          <w:szCs w:val="20"/>
        </w:rPr>
        <w:t xml:space="preserve">Complexities of ‘Europe’: Between knowledge, power, citizenship and identity, Centre for Research in the Arts, Social Sciences and Humanities, University of Cambridge, 12 </w:t>
      </w:r>
      <w:r w:rsidR="00751910">
        <w:rPr>
          <w:rFonts w:ascii="Georgia" w:hAnsi="Georgia" w:cs="Mangal"/>
          <w:bCs/>
          <w:sz w:val="20"/>
          <w:szCs w:val="20"/>
        </w:rPr>
        <w:t>October</w:t>
      </w:r>
      <w:r w:rsidRPr="001A0DBD">
        <w:rPr>
          <w:rFonts w:ascii="Georgia" w:hAnsi="Georgia" w:cs="Mangal"/>
          <w:bCs/>
          <w:sz w:val="20"/>
          <w:szCs w:val="20"/>
        </w:rPr>
        <w:t xml:space="preserve">. </w:t>
      </w:r>
    </w:p>
    <w:p w14:paraId="5304DF17" w14:textId="77777777" w:rsidR="00AE7EEF" w:rsidRPr="001A0DBD" w:rsidRDefault="00AE7EEF" w:rsidP="00083585">
      <w:pPr>
        <w:jc w:val="both"/>
        <w:rPr>
          <w:rFonts w:ascii="Georgia" w:hAnsi="Georgia" w:cs="Mangal"/>
          <w:b/>
          <w:bCs/>
          <w:sz w:val="22"/>
          <w:szCs w:val="22"/>
        </w:rPr>
      </w:pPr>
    </w:p>
    <w:p w14:paraId="3EB2270D" w14:textId="4279287F" w:rsidR="00083585" w:rsidRPr="001A0DBD" w:rsidRDefault="00751910" w:rsidP="005D752D">
      <w:pPr>
        <w:ind w:left="-142"/>
        <w:jc w:val="both"/>
        <w:rPr>
          <w:rFonts w:ascii="Georgia" w:hAnsi="Georgia" w:cs="Mangal"/>
          <w:b/>
          <w:bCs/>
          <w:sz w:val="22"/>
          <w:szCs w:val="22"/>
        </w:rPr>
      </w:pPr>
      <w:r>
        <w:rPr>
          <w:rFonts w:ascii="Georgia" w:hAnsi="Georgia" w:cs="Mangal"/>
          <w:b/>
          <w:bCs/>
          <w:sz w:val="22"/>
          <w:szCs w:val="22"/>
        </w:rPr>
        <w:t>Invited Talks</w:t>
      </w:r>
    </w:p>
    <w:p w14:paraId="5390EDAC" w14:textId="2FDCF95F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2019 </w:t>
      </w:r>
      <w:r w:rsidR="00333F40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>“Research Ethics,”</w:t>
      </w:r>
      <w:r w:rsidR="007A500D">
        <w:rPr>
          <w:rFonts w:ascii="Georgia" w:hAnsi="Georgia" w:cs="Mangal"/>
          <w:bCs/>
          <w:sz w:val="20"/>
          <w:szCs w:val="20"/>
        </w:rPr>
        <w:t xml:space="preserve"> Sustainable Environment and Energy Systems Program, Spring Seminars</w:t>
      </w:r>
      <w:r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7A500D">
        <w:rPr>
          <w:rFonts w:ascii="Georgia" w:hAnsi="Georgia" w:cs="Mangal"/>
          <w:bCs/>
          <w:sz w:val="20"/>
          <w:szCs w:val="20"/>
        </w:rPr>
        <w:t>METU NCC</w:t>
      </w:r>
      <w:r w:rsidRPr="001A0DBD">
        <w:rPr>
          <w:rFonts w:ascii="Georgia" w:hAnsi="Georgia" w:cs="Mangal"/>
          <w:bCs/>
          <w:sz w:val="20"/>
          <w:szCs w:val="20"/>
        </w:rPr>
        <w:t xml:space="preserve">, 22 </w:t>
      </w:r>
      <w:r w:rsidR="007A500D">
        <w:rPr>
          <w:rFonts w:ascii="Georgia" w:hAnsi="Georgia" w:cs="Mangal"/>
          <w:bCs/>
          <w:sz w:val="20"/>
          <w:szCs w:val="20"/>
        </w:rPr>
        <w:t>February</w:t>
      </w:r>
      <w:r w:rsidRPr="001A0DBD">
        <w:rPr>
          <w:rFonts w:ascii="Georgia" w:hAnsi="Georgia" w:cs="Mangal"/>
          <w:bCs/>
          <w:sz w:val="20"/>
          <w:szCs w:val="20"/>
        </w:rPr>
        <w:t xml:space="preserve">. </w:t>
      </w:r>
    </w:p>
    <w:p w14:paraId="79FAB20D" w14:textId="77777777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</w:p>
    <w:p w14:paraId="218DA35F" w14:textId="65A7DC5D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2018 </w:t>
      </w:r>
      <w:r w:rsidR="00333F40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>“Research Ethics,”</w:t>
      </w:r>
      <w:r w:rsidR="007A500D" w:rsidRPr="007A500D">
        <w:rPr>
          <w:rFonts w:ascii="Georgia" w:hAnsi="Georgia" w:cs="Mangal"/>
          <w:bCs/>
          <w:sz w:val="20"/>
          <w:szCs w:val="20"/>
        </w:rPr>
        <w:t xml:space="preserve"> </w:t>
      </w:r>
      <w:r w:rsidR="007A500D">
        <w:rPr>
          <w:rFonts w:ascii="Georgia" w:hAnsi="Georgia" w:cs="Mangal"/>
          <w:bCs/>
          <w:sz w:val="20"/>
          <w:szCs w:val="20"/>
        </w:rPr>
        <w:t>Sustainable Environment and Energy Systems Program, Spring Seminars</w:t>
      </w:r>
      <w:r w:rsidR="007A500D"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7A500D">
        <w:rPr>
          <w:rFonts w:ascii="Georgia" w:hAnsi="Georgia" w:cs="Mangal"/>
          <w:bCs/>
          <w:sz w:val="20"/>
          <w:szCs w:val="20"/>
        </w:rPr>
        <w:t>METU NCC</w:t>
      </w:r>
      <w:r w:rsidR="00AE7EEF" w:rsidRPr="001A0DBD">
        <w:rPr>
          <w:rFonts w:ascii="Georgia" w:hAnsi="Georgia" w:cs="Mangal"/>
          <w:bCs/>
          <w:sz w:val="20"/>
          <w:szCs w:val="20"/>
        </w:rPr>
        <w:t xml:space="preserve">, 14 </w:t>
      </w:r>
      <w:r w:rsidR="007A500D">
        <w:rPr>
          <w:rFonts w:ascii="Georgia" w:hAnsi="Georgia" w:cs="Mangal"/>
          <w:bCs/>
          <w:sz w:val="20"/>
          <w:szCs w:val="20"/>
        </w:rPr>
        <w:t>February</w:t>
      </w:r>
      <w:r w:rsidR="00AE7EEF" w:rsidRPr="001A0DBD">
        <w:rPr>
          <w:rFonts w:ascii="Georgia" w:hAnsi="Georgia" w:cs="Mangal"/>
          <w:bCs/>
          <w:sz w:val="20"/>
          <w:szCs w:val="20"/>
        </w:rPr>
        <w:t>.</w:t>
      </w:r>
    </w:p>
    <w:p w14:paraId="51C136B9" w14:textId="77777777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</w:p>
    <w:p w14:paraId="7341647E" w14:textId="7945AB04" w:rsidR="00AE7EEF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2017</w:t>
      </w:r>
      <w:r w:rsidR="00333F40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 xml:space="preserve"> “Research Ethics,” </w:t>
      </w:r>
      <w:r w:rsidR="007A500D">
        <w:rPr>
          <w:rFonts w:ascii="Georgia" w:hAnsi="Georgia" w:cs="Mangal"/>
          <w:bCs/>
          <w:sz w:val="20"/>
          <w:szCs w:val="20"/>
        </w:rPr>
        <w:t>Sustainable Environment and Energy Systems Program, Spring Seminars</w:t>
      </w:r>
      <w:r w:rsidR="007A500D"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7A500D">
        <w:rPr>
          <w:rFonts w:ascii="Georgia" w:hAnsi="Georgia" w:cs="Mangal"/>
          <w:bCs/>
          <w:sz w:val="20"/>
          <w:szCs w:val="20"/>
        </w:rPr>
        <w:t>METU NCC</w:t>
      </w:r>
      <w:r w:rsidR="00AE7EEF"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BF3A31" w:rsidRPr="001A0DBD">
        <w:rPr>
          <w:rFonts w:ascii="Georgia" w:hAnsi="Georgia" w:cs="Mangal"/>
          <w:bCs/>
          <w:sz w:val="20"/>
          <w:szCs w:val="20"/>
        </w:rPr>
        <w:t>22</w:t>
      </w:r>
      <w:r w:rsidR="00AE7EEF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7A500D">
        <w:rPr>
          <w:rFonts w:ascii="Georgia" w:hAnsi="Georgia" w:cs="Mangal"/>
          <w:bCs/>
          <w:sz w:val="20"/>
          <w:szCs w:val="20"/>
        </w:rPr>
        <w:t>February</w:t>
      </w:r>
      <w:r w:rsidR="00AE7EEF" w:rsidRPr="001A0DBD">
        <w:rPr>
          <w:rFonts w:ascii="Georgia" w:hAnsi="Georgia" w:cs="Mangal"/>
          <w:bCs/>
          <w:sz w:val="20"/>
          <w:szCs w:val="20"/>
        </w:rPr>
        <w:t>.</w:t>
      </w:r>
    </w:p>
    <w:p w14:paraId="1DCACF8F" w14:textId="2EB92485" w:rsidR="00083585" w:rsidRPr="001A0DBD" w:rsidRDefault="00083585" w:rsidP="00083585">
      <w:pPr>
        <w:jc w:val="both"/>
        <w:rPr>
          <w:rFonts w:ascii="Georgia" w:hAnsi="Georgia" w:cs="Mangal"/>
          <w:bCs/>
          <w:sz w:val="22"/>
          <w:szCs w:val="22"/>
        </w:rPr>
      </w:pPr>
    </w:p>
    <w:p w14:paraId="08897133" w14:textId="39D3FC9D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2015</w:t>
      </w:r>
      <w:r w:rsidRPr="001A0DBD">
        <w:rPr>
          <w:rFonts w:ascii="Georgia" w:hAnsi="Georgia" w:cs="Mangal"/>
          <w:bCs/>
          <w:sz w:val="20"/>
          <w:szCs w:val="20"/>
        </w:rPr>
        <w:tab/>
        <w:t xml:space="preserve">“Syrian Refugee’s Marginalization Experiences in Turkey: Is a </w:t>
      </w:r>
      <w:r w:rsidR="00EA2594">
        <w:rPr>
          <w:rFonts w:ascii="Georgia" w:hAnsi="Georgia" w:cs="Mangal"/>
          <w:bCs/>
          <w:sz w:val="20"/>
          <w:szCs w:val="20"/>
        </w:rPr>
        <w:t>C</w:t>
      </w:r>
      <w:r w:rsidRPr="001A0DBD">
        <w:rPr>
          <w:rFonts w:ascii="Georgia" w:hAnsi="Georgia" w:cs="Mangal"/>
          <w:bCs/>
          <w:sz w:val="20"/>
          <w:szCs w:val="20"/>
        </w:rPr>
        <w:t xml:space="preserve">hoice between a </w:t>
      </w:r>
      <w:r w:rsidR="00EA2594">
        <w:rPr>
          <w:rFonts w:ascii="Georgia" w:hAnsi="Georgia" w:cs="Mangal"/>
          <w:bCs/>
          <w:sz w:val="20"/>
          <w:szCs w:val="20"/>
        </w:rPr>
        <w:t>P</w:t>
      </w:r>
      <w:r w:rsidRPr="001A0DBD">
        <w:rPr>
          <w:rFonts w:ascii="Georgia" w:hAnsi="Georgia" w:cs="Mangal"/>
          <w:bCs/>
          <w:sz w:val="20"/>
          <w:szCs w:val="20"/>
        </w:rPr>
        <w:t xml:space="preserve">rotracted </w:t>
      </w:r>
      <w:r w:rsidR="00EA2594">
        <w:rPr>
          <w:rFonts w:ascii="Georgia" w:hAnsi="Georgia" w:cs="Mangal"/>
          <w:bCs/>
          <w:sz w:val="20"/>
          <w:szCs w:val="20"/>
        </w:rPr>
        <w:t>C</w:t>
      </w:r>
      <w:r w:rsidRPr="001A0DBD">
        <w:rPr>
          <w:rFonts w:ascii="Georgia" w:hAnsi="Georgia" w:cs="Mangal"/>
          <w:bCs/>
          <w:sz w:val="20"/>
          <w:szCs w:val="20"/>
        </w:rPr>
        <w:t xml:space="preserve">onflict </w:t>
      </w:r>
      <w:r w:rsidR="00EA2594">
        <w:rPr>
          <w:rFonts w:ascii="Georgia" w:hAnsi="Georgia" w:cs="Mangal"/>
          <w:bCs/>
          <w:sz w:val="20"/>
          <w:szCs w:val="20"/>
        </w:rPr>
        <w:t>Z</w:t>
      </w:r>
      <w:r w:rsidRPr="001A0DBD">
        <w:rPr>
          <w:rFonts w:ascii="Georgia" w:hAnsi="Georgia" w:cs="Mangal"/>
          <w:bCs/>
          <w:sz w:val="20"/>
          <w:szCs w:val="20"/>
        </w:rPr>
        <w:t>one and a “</w:t>
      </w:r>
      <w:r w:rsidR="00EA2594">
        <w:rPr>
          <w:rFonts w:ascii="Georgia" w:hAnsi="Georgia" w:cs="Mangal"/>
          <w:bCs/>
          <w:sz w:val="20"/>
          <w:szCs w:val="20"/>
        </w:rPr>
        <w:t>P</w:t>
      </w:r>
      <w:r w:rsidRPr="001A0DBD">
        <w:rPr>
          <w:rFonts w:ascii="Georgia" w:hAnsi="Georgia" w:cs="Mangal"/>
          <w:bCs/>
          <w:sz w:val="20"/>
          <w:szCs w:val="20"/>
        </w:rPr>
        <w:t xml:space="preserve">rotracted </w:t>
      </w:r>
      <w:r w:rsidR="00EA2594">
        <w:rPr>
          <w:rFonts w:ascii="Georgia" w:hAnsi="Georgia" w:cs="Mangal"/>
          <w:bCs/>
          <w:sz w:val="20"/>
          <w:szCs w:val="20"/>
        </w:rPr>
        <w:t>U</w:t>
      </w:r>
      <w:r w:rsidRPr="001A0DBD">
        <w:rPr>
          <w:rFonts w:ascii="Georgia" w:hAnsi="Georgia" w:cs="Mangal"/>
          <w:bCs/>
          <w:sz w:val="20"/>
          <w:szCs w:val="20"/>
        </w:rPr>
        <w:t xml:space="preserve">ncertainty” </w:t>
      </w:r>
      <w:r w:rsidR="00EA2594">
        <w:rPr>
          <w:rFonts w:ascii="Georgia" w:hAnsi="Georgia" w:cs="Mangal"/>
          <w:bCs/>
          <w:sz w:val="20"/>
          <w:szCs w:val="20"/>
        </w:rPr>
        <w:t>Z</w:t>
      </w:r>
      <w:r w:rsidRPr="001A0DBD">
        <w:rPr>
          <w:rFonts w:ascii="Georgia" w:hAnsi="Georgia" w:cs="Mangal"/>
          <w:bCs/>
          <w:sz w:val="20"/>
          <w:szCs w:val="20"/>
        </w:rPr>
        <w:t xml:space="preserve">one </w:t>
      </w:r>
      <w:r w:rsidR="00EA2594">
        <w:rPr>
          <w:rFonts w:ascii="Georgia" w:hAnsi="Georgia" w:cs="Mangal"/>
          <w:bCs/>
          <w:sz w:val="20"/>
          <w:szCs w:val="20"/>
        </w:rPr>
        <w:t>R</w:t>
      </w:r>
      <w:r w:rsidRPr="001A0DBD">
        <w:rPr>
          <w:rFonts w:ascii="Georgia" w:hAnsi="Georgia" w:cs="Mangal"/>
          <w:bCs/>
          <w:sz w:val="20"/>
          <w:szCs w:val="20"/>
        </w:rPr>
        <w:t xml:space="preserve">eal </w:t>
      </w:r>
      <w:r w:rsidR="00EA2594">
        <w:rPr>
          <w:rFonts w:ascii="Georgia" w:hAnsi="Georgia" w:cs="Mangal"/>
          <w:bCs/>
          <w:sz w:val="20"/>
          <w:szCs w:val="20"/>
        </w:rPr>
        <w:t>C</w:t>
      </w:r>
      <w:r w:rsidRPr="001A0DBD">
        <w:rPr>
          <w:rFonts w:ascii="Georgia" w:hAnsi="Georgia" w:cs="Mangal"/>
          <w:bCs/>
          <w:sz w:val="20"/>
          <w:szCs w:val="20"/>
        </w:rPr>
        <w:t>hoice?”</w:t>
      </w:r>
      <w:r w:rsidR="00BF3A31"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="00EA2594">
        <w:rPr>
          <w:rFonts w:ascii="Georgia" w:hAnsi="Georgia" w:cs="Mangal"/>
          <w:bCs/>
          <w:sz w:val="20"/>
          <w:szCs w:val="20"/>
        </w:rPr>
        <w:t>Economy and Politics Seminar</w:t>
      </w:r>
      <w:r w:rsidR="00BF3A31"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EA2594">
        <w:rPr>
          <w:rFonts w:ascii="Georgia" w:hAnsi="Georgia" w:cs="Mangal"/>
          <w:bCs/>
          <w:sz w:val="20"/>
          <w:szCs w:val="20"/>
        </w:rPr>
        <w:t>METU NCC</w:t>
      </w:r>
      <w:r w:rsidRPr="001A0DBD">
        <w:rPr>
          <w:rFonts w:ascii="Georgia" w:hAnsi="Georgia" w:cs="Mangal"/>
          <w:bCs/>
          <w:sz w:val="20"/>
          <w:szCs w:val="20"/>
        </w:rPr>
        <w:t xml:space="preserve">, 18 </w:t>
      </w:r>
      <w:r w:rsidR="00EA2594">
        <w:rPr>
          <w:rFonts w:ascii="Georgia" w:hAnsi="Georgia" w:cs="Mangal"/>
          <w:bCs/>
          <w:sz w:val="20"/>
          <w:szCs w:val="20"/>
        </w:rPr>
        <w:t>November</w:t>
      </w:r>
      <w:r w:rsidRPr="001A0DBD">
        <w:rPr>
          <w:rFonts w:ascii="Georgia" w:hAnsi="Georgia" w:cs="Mangal"/>
          <w:bCs/>
          <w:sz w:val="20"/>
          <w:szCs w:val="20"/>
        </w:rPr>
        <w:t>.</w:t>
      </w:r>
    </w:p>
    <w:p w14:paraId="1BC8799C" w14:textId="77777777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</w:p>
    <w:p w14:paraId="74EE2578" w14:textId="6772A062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2011</w:t>
      </w:r>
      <w:r w:rsidRPr="001A0DBD">
        <w:rPr>
          <w:rFonts w:ascii="Georgia" w:hAnsi="Georgia" w:cs="Mangal"/>
          <w:bCs/>
          <w:sz w:val="20"/>
          <w:szCs w:val="20"/>
        </w:rPr>
        <w:tab/>
        <w:t xml:space="preserve">“Minorities within Minorities: 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Alevis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in Islam,” Teachers’ Workshop, </w:t>
      </w:r>
      <w:r w:rsidR="00EA2594">
        <w:rPr>
          <w:rFonts w:ascii="Georgia" w:hAnsi="Georgia" w:cs="Mangal"/>
          <w:bCs/>
          <w:sz w:val="20"/>
          <w:szCs w:val="20"/>
        </w:rPr>
        <w:t>Asian Studies Center, Latin American Studies Center and International Business Center</w:t>
      </w:r>
      <w:r w:rsidRPr="001A0DBD">
        <w:rPr>
          <w:rFonts w:ascii="Georgia" w:hAnsi="Georgia" w:cs="Mangal"/>
          <w:bCs/>
          <w:sz w:val="20"/>
          <w:szCs w:val="20"/>
        </w:rPr>
        <w:t xml:space="preserve">, University of Pittsburgh, 14 </w:t>
      </w:r>
      <w:r w:rsidR="00EA2594">
        <w:rPr>
          <w:rFonts w:ascii="Georgia" w:hAnsi="Georgia" w:cs="Mangal"/>
          <w:bCs/>
          <w:sz w:val="20"/>
          <w:szCs w:val="20"/>
        </w:rPr>
        <w:t>June</w:t>
      </w:r>
      <w:r w:rsidRPr="001A0DBD">
        <w:rPr>
          <w:rFonts w:ascii="Georgia" w:hAnsi="Georgia" w:cs="Mangal"/>
          <w:bCs/>
          <w:sz w:val="20"/>
          <w:szCs w:val="20"/>
        </w:rPr>
        <w:t>.</w:t>
      </w:r>
    </w:p>
    <w:p w14:paraId="6F205797" w14:textId="77777777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</w:p>
    <w:p w14:paraId="46CD2461" w14:textId="15A93F0E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2009 </w:t>
      </w:r>
      <w:r w:rsidRPr="001A0DBD">
        <w:rPr>
          <w:rFonts w:ascii="Georgia" w:hAnsi="Georgia" w:cs="Mangal"/>
          <w:bCs/>
          <w:sz w:val="20"/>
          <w:szCs w:val="20"/>
        </w:rPr>
        <w:tab/>
        <w:t xml:space="preserve"> “</w:t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Kocatepe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 Mosque: Neighboring Differences and Negotiating Tensions,” </w:t>
      </w:r>
      <w:r w:rsidR="00EA2594">
        <w:rPr>
          <w:rFonts w:ascii="Georgia" w:hAnsi="Georgia" w:cs="Mangal"/>
          <w:bCs/>
          <w:sz w:val="20"/>
          <w:szCs w:val="20"/>
        </w:rPr>
        <w:t>Second Annual Social Anthropology Graduate Symposium</w:t>
      </w:r>
      <w:r w:rsidR="00BF3A31"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EA2594">
        <w:rPr>
          <w:rFonts w:ascii="Georgia" w:hAnsi="Georgia" w:cs="Mangal"/>
          <w:bCs/>
          <w:sz w:val="20"/>
          <w:szCs w:val="20"/>
        </w:rPr>
        <w:t>METU Ankara</w:t>
      </w:r>
      <w:r w:rsidRPr="001A0DBD">
        <w:rPr>
          <w:rFonts w:ascii="Georgia" w:hAnsi="Georgia" w:cs="Mangal"/>
          <w:bCs/>
          <w:sz w:val="20"/>
          <w:szCs w:val="20"/>
        </w:rPr>
        <w:t xml:space="preserve">, 29 </w:t>
      </w:r>
      <w:r w:rsidR="00EA2594">
        <w:rPr>
          <w:rFonts w:ascii="Georgia" w:hAnsi="Georgia" w:cs="Mangal"/>
          <w:bCs/>
          <w:sz w:val="20"/>
          <w:szCs w:val="20"/>
        </w:rPr>
        <w:t>May</w:t>
      </w:r>
      <w:r w:rsidRPr="001A0DBD">
        <w:rPr>
          <w:rFonts w:ascii="Georgia" w:hAnsi="Georgia" w:cs="Mangal"/>
          <w:bCs/>
          <w:sz w:val="20"/>
          <w:szCs w:val="20"/>
        </w:rPr>
        <w:t xml:space="preserve">. </w:t>
      </w:r>
    </w:p>
    <w:p w14:paraId="46F98610" w14:textId="77777777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</w:p>
    <w:p w14:paraId="6D98F212" w14:textId="3E54C3CE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2008 </w:t>
      </w:r>
      <w:r w:rsidR="00333F40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 xml:space="preserve">“Competition over the Identities of Religious Sites among Turkish Muslims in Bulgaria,” </w:t>
      </w:r>
      <w:r w:rsidR="00EA2594">
        <w:rPr>
          <w:rFonts w:ascii="Georgia" w:hAnsi="Georgia" w:cs="Mangal"/>
          <w:bCs/>
          <w:sz w:val="20"/>
          <w:szCs w:val="20"/>
        </w:rPr>
        <w:t>Russian and East European Studies Center</w:t>
      </w:r>
      <w:r w:rsidR="00BF3A31"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Pr="001A0DBD">
        <w:rPr>
          <w:rFonts w:ascii="Georgia" w:hAnsi="Georgia" w:cs="Mangal"/>
          <w:bCs/>
          <w:sz w:val="20"/>
          <w:szCs w:val="20"/>
        </w:rPr>
        <w:t>University of Pittsburgh, U</w:t>
      </w:r>
      <w:r w:rsidR="00EA2594">
        <w:rPr>
          <w:rFonts w:ascii="Georgia" w:hAnsi="Georgia" w:cs="Mangal"/>
          <w:bCs/>
          <w:sz w:val="20"/>
          <w:szCs w:val="20"/>
        </w:rPr>
        <w:t>SA</w:t>
      </w:r>
      <w:r w:rsidRPr="001A0DBD">
        <w:rPr>
          <w:rFonts w:ascii="Georgia" w:hAnsi="Georgia" w:cs="Mangal"/>
          <w:bCs/>
          <w:sz w:val="20"/>
          <w:szCs w:val="20"/>
        </w:rPr>
        <w:t xml:space="preserve">, 6 </w:t>
      </w:r>
      <w:r w:rsidR="00EA2594">
        <w:rPr>
          <w:rFonts w:ascii="Georgia" w:hAnsi="Georgia" w:cs="Mangal"/>
          <w:bCs/>
          <w:sz w:val="20"/>
          <w:szCs w:val="20"/>
        </w:rPr>
        <w:t>April</w:t>
      </w:r>
      <w:r w:rsidRPr="001A0DBD">
        <w:rPr>
          <w:rFonts w:ascii="Georgia" w:hAnsi="Georgia" w:cs="Mangal"/>
          <w:bCs/>
          <w:sz w:val="20"/>
          <w:szCs w:val="20"/>
        </w:rPr>
        <w:t xml:space="preserve">. </w:t>
      </w:r>
    </w:p>
    <w:p w14:paraId="1F8B89B6" w14:textId="77777777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</w:p>
    <w:p w14:paraId="472ED79E" w14:textId="3E66B07B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2008</w:t>
      </w:r>
      <w:r w:rsidRPr="001A0DBD">
        <w:rPr>
          <w:rFonts w:ascii="Georgia" w:hAnsi="Georgia" w:cs="Mangal"/>
          <w:bCs/>
          <w:sz w:val="20"/>
          <w:szCs w:val="20"/>
        </w:rPr>
        <w:tab/>
        <w:t xml:space="preserve">“Competition over the identities of religious sites among Turkish Muslims in Bulgaria,” </w:t>
      </w:r>
      <w:r w:rsidR="00BF3A31" w:rsidRPr="001A0DBD">
        <w:rPr>
          <w:rFonts w:ascii="Georgia" w:hAnsi="Georgia" w:cs="Mangal"/>
          <w:bCs/>
          <w:sz w:val="20"/>
          <w:szCs w:val="20"/>
        </w:rPr>
        <w:t xml:space="preserve">Sofya </w:t>
      </w:r>
      <w:r w:rsidR="00EA2594">
        <w:rPr>
          <w:rFonts w:ascii="Georgia" w:hAnsi="Georgia" w:cs="Mangal"/>
          <w:bCs/>
          <w:sz w:val="20"/>
          <w:szCs w:val="20"/>
        </w:rPr>
        <w:t>University Ethnography Institute Bulgaria</w:t>
      </w:r>
      <w:r w:rsidRPr="001A0DBD">
        <w:rPr>
          <w:rFonts w:ascii="Georgia" w:hAnsi="Georgia" w:cs="Mangal"/>
          <w:bCs/>
          <w:sz w:val="20"/>
          <w:szCs w:val="20"/>
        </w:rPr>
        <w:t xml:space="preserve">, 21 </w:t>
      </w:r>
      <w:r w:rsidR="00EA2594">
        <w:rPr>
          <w:rFonts w:ascii="Georgia" w:hAnsi="Georgia" w:cs="Mangal"/>
          <w:bCs/>
          <w:sz w:val="20"/>
          <w:szCs w:val="20"/>
        </w:rPr>
        <w:t>November</w:t>
      </w:r>
      <w:r w:rsidRPr="001A0DBD">
        <w:rPr>
          <w:rFonts w:ascii="Georgia" w:hAnsi="Georgia" w:cs="Mangal"/>
          <w:bCs/>
          <w:sz w:val="20"/>
          <w:szCs w:val="20"/>
        </w:rPr>
        <w:t>.</w:t>
      </w:r>
    </w:p>
    <w:p w14:paraId="6B12B3B2" w14:textId="77777777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</w:p>
    <w:p w14:paraId="478491B3" w14:textId="6B29197C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2008 </w:t>
      </w:r>
      <w:r w:rsidR="00333F40"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 xml:space="preserve">“Nature Cannot Leave an Empty Space: Alevi and Sunni Turks of Bulgaria,” </w:t>
      </w:r>
      <w:r w:rsidR="00EA2594">
        <w:rPr>
          <w:rFonts w:ascii="Georgia" w:hAnsi="Georgia" w:cs="Mangal"/>
          <w:bCs/>
          <w:sz w:val="20"/>
          <w:szCs w:val="20"/>
        </w:rPr>
        <w:t>Bulgarian Academy of Sciences Ethnology Institute, Sofia, Bulgaria</w:t>
      </w:r>
      <w:r w:rsidRPr="001A0DBD">
        <w:rPr>
          <w:rFonts w:ascii="Georgia" w:hAnsi="Georgia" w:cs="Mangal"/>
          <w:bCs/>
          <w:sz w:val="20"/>
          <w:szCs w:val="20"/>
        </w:rPr>
        <w:t xml:space="preserve">, 25 </w:t>
      </w:r>
      <w:r w:rsidR="00EA2594">
        <w:rPr>
          <w:rFonts w:ascii="Georgia" w:hAnsi="Georgia" w:cs="Mangal"/>
          <w:bCs/>
          <w:sz w:val="20"/>
          <w:szCs w:val="20"/>
        </w:rPr>
        <w:t>November</w:t>
      </w:r>
      <w:r w:rsidRPr="001A0DBD">
        <w:rPr>
          <w:rFonts w:ascii="Georgia" w:hAnsi="Georgia" w:cs="Mangal"/>
          <w:bCs/>
          <w:sz w:val="20"/>
          <w:szCs w:val="20"/>
        </w:rPr>
        <w:t>.</w:t>
      </w:r>
    </w:p>
    <w:p w14:paraId="43D6585E" w14:textId="77777777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</w:p>
    <w:p w14:paraId="1108EDE9" w14:textId="77777777" w:rsidR="00083585" w:rsidRPr="001A0DBD" w:rsidRDefault="00083585" w:rsidP="00A2016C">
      <w:pPr>
        <w:jc w:val="both"/>
        <w:rPr>
          <w:rFonts w:ascii="Georgia" w:hAnsi="Georgia" w:cs="Mangal"/>
          <w:b/>
          <w:bCs/>
          <w:sz w:val="22"/>
          <w:szCs w:val="22"/>
        </w:rPr>
      </w:pPr>
    </w:p>
    <w:p w14:paraId="1E9BBC5E" w14:textId="36F2B047" w:rsidR="00083585" w:rsidRPr="001A0DBD" w:rsidRDefault="00EA2594" w:rsidP="00083585">
      <w:pPr>
        <w:ind w:left="-142"/>
        <w:jc w:val="both"/>
        <w:rPr>
          <w:rFonts w:ascii="Georgia" w:hAnsi="Georgia" w:cs="Mangal"/>
          <w:b/>
          <w:bCs/>
          <w:sz w:val="22"/>
          <w:szCs w:val="22"/>
        </w:rPr>
      </w:pPr>
      <w:r>
        <w:rPr>
          <w:rFonts w:ascii="Georgia" w:hAnsi="Georgia" w:cs="Mangal"/>
          <w:b/>
          <w:bCs/>
          <w:sz w:val="22"/>
          <w:szCs w:val="22"/>
        </w:rPr>
        <w:t>Conference Organization</w:t>
      </w:r>
    </w:p>
    <w:p w14:paraId="36AB2B90" w14:textId="5EFDF693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2014 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183C64">
        <w:rPr>
          <w:rFonts w:ascii="Georgia" w:hAnsi="Georgia" w:cs="Mangal"/>
          <w:bCs/>
          <w:sz w:val="20"/>
          <w:szCs w:val="20"/>
        </w:rPr>
        <w:t xml:space="preserve">Member of Organization and Scientific Examination </w:t>
      </w:r>
      <w:r w:rsidR="00965435">
        <w:rPr>
          <w:rFonts w:ascii="Georgia" w:hAnsi="Georgia" w:cs="Mangal"/>
          <w:bCs/>
          <w:sz w:val="20"/>
          <w:szCs w:val="20"/>
        </w:rPr>
        <w:t>Committee</w:t>
      </w:r>
      <w:r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="00183C64">
        <w:rPr>
          <w:rFonts w:ascii="Georgia" w:hAnsi="Georgia" w:cs="Mangal"/>
          <w:bCs/>
          <w:sz w:val="20"/>
          <w:szCs w:val="20"/>
        </w:rPr>
        <w:t xml:space="preserve">Symposium on Women in Contemporary Media in Terms of Labor and Representation, METU NCC, </w:t>
      </w:r>
      <w:r w:rsidRPr="001A0DBD">
        <w:rPr>
          <w:rFonts w:ascii="Georgia" w:hAnsi="Georgia" w:cs="Mangal"/>
          <w:bCs/>
          <w:sz w:val="20"/>
          <w:szCs w:val="20"/>
        </w:rPr>
        <w:t xml:space="preserve">8-9 </w:t>
      </w:r>
      <w:r w:rsidR="00183C64">
        <w:rPr>
          <w:rFonts w:ascii="Georgia" w:hAnsi="Georgia" w:cs="Mangal"/>
          <w:bCs/>
          <w:sz w:val="20"/>
          <w:szCs w:val="20"/>
        </w:rPr>
        <w:t>May</w:t>
      </w:r>
      <w:r w:rsidRPr="001A0DBD">
        <w:rPr>
          <w:rFonts w:ascii="Georgia" w:hAnsi="Georgia" w:cs="Mangal"/>
          <w:bCs/>
          <w:sz w:val="20"/>
          <w:szCs w:val="20"/>
        </w:rPr>
        <w:t>.</w:t>
      </w:r>
    </w:p>
    <w:p w14:paraId="5FB2F566" w14:textId="77777777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</w:p>
    <w:p w14:paraId="6F7D2BD5" w14:textId="7A6B5C9F" w:rsidR="00083585" w:rsidRPr="001A0DBD" w:rsidRDefault="00083585" w:rsidP="00333F40">
      <w:pPr>
        <w:ind w:left="851" w:hanging="993"/>
        <w:jc w:val="both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2013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183C64">
        <w:rPr>
          <w:rFonts w:ascii="Georgia" w:hAnsi="Georgia" w:cs="Mangal"/>
          <w:bCs/>
          <w:sz w:val="20"/>
          <w:szCs w:val="20"/>
        </w:rPr>
        <w:t>Member of Organization Committee</w:t>
      </w:r>
      <w:r w:rsidR="001E3B74" w:rsidRPr="001A0DBD">
        <w:rPr>
          <w:rFonts w:ascii="Georgia" w:hAnsi="Georgia" w:cs="Mangal"/>
          <w:bCs/>
          <w:sz w:val="20"/>
          <w:szCs w:val="20"/>
        </w:rPr>
        <w:t>, “</w:t>
      </w:r>
      <w:r w:rsidR="00183C64">
        <w:rPr>
          <w:rFonts w:ascii="Georgia" w:hAnsi="Georgia" w:cs="Mangal"/>
          <w:bCs/>
          <w:sz w:val="20"/>
          <w:szCs w:val="20"/>
        </w:rPr>
        <w:t>The Study on the Solution of Cyprus Question,</w:t>
      </w:r>
      <w:r w:rsidR="001E3B74" w:rsidRPr="001A0DBD">
        <w:rPr>
          <w:rFonts w:ascii="Georgia" w:hAnsi="Georgia" w:cs="Mangal"/>
          <w:bCs/>
          <w:sz w:val="20"/>
          <w:szCs w:val="20"/>
        </w:rPr>
        <w:t>”</w:t>
      </w:r>
      <w:r w:rsidR="00183C64">
        <w:rPr>
          <w:rFonts w:ascii="Georgia" w:hAnsi="Georgia" w:cs="Mangal"/>
          <w:bCs/>
          <w:sz w:val="20"/>
          <w:szCs w:val="20"/>
        </w:rPr>
        <w:t xml:space="preserve"> METU NCC, Mediterranean Studies</w:t>
      </w:r>
      <w:r w:rsidR="001E3B74" w:rsidRPr="001A0DBD">
        <w:rPr>
          <w:rFonts w:ascii="Georgia" w:hAnsi="Georgia" w:cs="Mangal"/>
          <w:bCs/>
          <w:sz w:val="20"/>
          <w:szCs w:val="20"/>
        </w:rPr>
        <w:t xml:space="preserve">, </w:t>
      </w:r>
      <w:r w:rsidRPr="001A0DBD">
        <w:rPr>
          <w:rFonts w:ascii="Georgia" w:hAnsi="Georgia" w:cs="Mangal"/>
          <w:bCs/>
          <w:sz w:val="20"/>
          <w:szCs w:val="20"/>
        </w:rPr>
        <w:t xml:space="preserve">28-29 </w:t>
      </w:r>
      <w:r w:rsidR="00183C64">
        <w:rPr>
          <w:rFonts w:ascii="Georgia" w:hAnsi="Georgia" w:cs="Mangal"/>
          <w:bCs/>
          <w:sz w:val="20"/>
          <w:szCs w:val="20"/>
        </w:rPr>
        <w:t>March</w:t>
      </w:r>
      <w:r w:rsidRPr="001A0DBD">
        <w:rPr>
          <w:rFonts w:ascii="Georgia" w:hAnsi="Georgia" w:cs="Mangal"/>
          <w:bCs/>
          <w:sz w:val="20"/>
          <w:szCs w:val="20"/>
        </w:rPr>
        <w:t>.</w:t>
      </w:r>
    </w:p>
    <w:p w14:paraId="26C90FC6" w14:textId="77777777" w:rsidR="00907CF2" w:rsidRDefault="00907CF2" w:rsidP="00907CF2">
      <w:pPr>
        <w:ind w:left="-142"/>
        <w:rPr>
          <w:rFonts w:ascii="Georgia" w:hAnsi="Georgia" w:cs="Mangal"/>
          <w:b/>
          <w:u w:val="single"/>
        </w:rPr>
      </w:pPr>
    </w:p>
    <w:p w14:paraId="784B4DEC" w14:textId="7521A522" w:rsidR="00907CF2" w:rsidRPr="001A0DBD" w:rsidRDefault="00907CF2" w:rsidP="00907CF2">
      <w:pPr>
        <w:ind w:left="-142"/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/>
          <w:u w:val="single"/>
        </w:rPr>
        <w:t>Membership to Scientific Communities</w:t>
      </w:r>
      <w:r w:rsidRPr="001A0DBD">
        <w:rPr>
          <w:rFonts w:ascii="Georgia" w:hAnsi="Georgia" w:cs="Mangal"/>
          <w:b/>
          <w:u w:val="single"/>
        </w:rPr>
        <w:tab/>
      </w:r>
      <w:r w:rsidRPr="001A0DBD">
        <w:rPr>
          <w:rFonts w:ascii="Georgia" w:hAnsi="Georgia" w:cs="Mangal"/>
          <w:b/>
          <w:u w:val="single"/>
        </w:rPr>
        <w:tab/>
      </w:r>
      <w:r w:rsidRPr="001A0DBD">
        <w:rPr>
          <w:rFonts w:ascii="Georgia" w:hAnsi="Georgia" w:cs="Mangal"/>
          <w:b/>
          <w:u w:val="single"/>
        </w:rPr>
        <w:tab/>
      </w:r>
      <w:r w:rsidRPr="001A0DBD">
        <w:rPr>
          <w:rFonts w:ascii="Georgia" w:hAnsi="Georgia" w:cs="Mangal"/>
          <w:b/>
          <w:u w:val="single"/>
        </w:rPr>
        <w:tab/>
      </w:r>
      <w:r w:rsidRPr="001A0DBD">
        <w:rPr>
          <w:rFonts w:ascii="Georgia" w:hAnsi="Georgia" w:cs="Mangal"/>
          <w:b/>
          <w:u w:val="single"/>
        </w:rPr>
        <w:tab/>
      </w:r>
      <w:r w:rsidRPr="001A0DBD">
        <w:rPr>
          <w:rFonts w:ascii="Georgia" w:hAnsi="Georgia" w:cs="Mangal"/>
          <w:b/>
          <w:u w:val="single"/>
        </w:rPr>
        <w:tab/>
      </w:r>
      <w:r>
        <w:rPr>
          <w:rFonts w:ascii="Georgia" w:hAnsi="Georgia" w:cs="Mangal"/>
          <w:b/>
          <w:u w:val="single"/>
        </w:rPr>
        <w:tab/>
      </w:r>
      <w:r w:rsidRPr="001A0DBD">
        <w:rPr>
          <w:rFonts w:ascii="Georgia" w:hAnsi="Georgia" w:cs="Mangal"/>
          <w:b/>
          <w:u w:val="single"/>
        </w:rPr>
        <w:t xml:space="preserve"> </w:t>
      </w:r>
    </w:p>
    <w:p w14:paraId="49EAC6AA" w14:textId="0A728784" w:rsidR="00AA5328" w:rsidRDefault="00AA5328" w:rsidP="00907CF2">
      <w:pPr>
        <w:ind w:left="-142"/>
        <w:rPr>
          <w:rFonts w:ascii="Georgia" w:hAnsi="Georgia" w:cs="Mangal"/>
          <w:sz w:val="20"/>
          <w:szCs w:val="20"/>
        </w:rPr>
      </w:pPr>
      <w:r>
        <w:rPr>
          <w:rFonts w:ascii="Georgia" w:hAnsi="Georgia" w:cs="Mangal"/>
          <w:sz w:val="20"/>
          <w:szCs w:val="20"/>
        </w:rPr>
        <w:t>2025-</w:t>
      </w:r>
      <w:r>
        <w:rPr>
          <w:rFonts w:ascii="Georgia" w:hAnsi="Georgia" w:cs="Mangal"/>
          <w:sz w:val="20"/>
          <w:szCs w:val="20"/>
        </w:rPr>
        <w:tab/>
      </w:r>
      <w:r>
        <w:rPr>
          <w:rFonts w:ascii="Georgia" w:hAnsi="Georgia" w:cs="Mangal"/>
          <w:sz w:val="20"/>
          <w:szCs w:val="20"/>
        </w:rPr>
        <w:tab/>
      </w:r>
      <w:r>
        <w:rPr>
          <w:rFonts w:ascii="Georgia" w:hAnsi="Georgia" w:cs="Mangal"/>
          <w:sz w:val="20"/>
          <w:szCs w:val="20"/>
        </w:rPr>
        <w:tab/>
        <w:t>Sosyoloji Derneği</w:t>
      </w:r>
      <w:r>
        <w:rPr>
          <w:rFonts w:ascii="Georgia" w:hAnsi="Georgia" w:cs="Mangal"/>
          <w:sz w:val="20"/>
          <w:szCs w:val="20"/>
        </w:rPr>
        <w:tab/>
      </w:r>
      <w:r>
        <w:rPr>
          <w:rFonts w:ascii="Georgia" w:hAnsi="Georgia" w:cs="Mangal"/>
          <w:sz w:val="20"/>
          <w:szCs w:val="20"/>
        </w:rPr>
        <w:tab/>
      </w:r>
    </w:p>
    <w:p w14:paraId="02ABE4F2" w14:textId="1E90BE28" w:rsidR="00AA5328" w:rsidRDefault="00AA5328" w:rsidP="00907CF2">
      <w:pPr>
        <w:ind w:left="-142"/>
        <w:rPr>
          <w:rFonts w:ascii="Georgia" w:hAnsi="Georgia" w:cs="Mangal"/>
          <w:sz w:val="20"/>
          <w:szCs w:val="20"/>
        </w:rPr>
      </w:pPr>
      <w:r>
        <w:rPr>
          <w:rFonts w:ascii="Georgia" w:hAnsi="Georgia" w:cs="Mangal"/>
          <w:sz w:val="20"/>
          <w:szCs w:val="20"/>
        </w:rPr>
        <w:t>2025-</w:t>
      </w:r>
      <w:r>
        <w:rPr>
          <w:rFonts w:ascii="Georgia" w:hAnsi="Georgia" w:cs="Mangal"/>
          <w:sz w:val="20"/>
          <w:szCs w:val="20"/>
        </w:rPr>
        <w:tab/>
      </w:r>
      <w:r>
        <w:rPr>
          <w:rFonts w:ascii="Georgia" w:hAnsi="Georgia" w:cs="Mangal"/>
          <w:sz w:val="20"/>
          <w:szCs w:val="20"/>
        </w:rPr>
        <w:tab/>
      </w:r>
      <w:r>
        <w:rPr>
          <w:rFonts w:ascii="Georgia" w:hAnsi="Georgia" w:cs="Mangal"/>
          <w:sz w:val="20"/>
          <w:szCs w:val="20"/>
        </w:rPr>
        <w:tab/>
        <w:t>European Sociological Association</w:t>
      </w:r>
    </w:p>
    <w:p w14:paraId="19B4B0CF" w14:textId="7E9A5B42" w:rsidR="00AA5328" w:rsidRDefault="00AA5328" w:rsidP="00907CF2">
      <w:pPr>
        <w:ind w:left="-142"/>
        <w:rPr>
          <w:rFonts w:ascii="Georgia" w:hAnsi="Georgia" w:cs="Mangal"/>
          <w:sz w:val="20"/>
          <w:szCs w:val="20"/>
        </w:rPr>
      </w:pPr>
      <w:r>
        <w:rPr>
          <w:rFonts w:ascii="Georgia" w:hAnsi="Georgia" w:cs="Mangal"/>
          <w:sz w:val="20"/>
          <w:szCs w:val="20"/>
        </w:rPr>
        <w:t>2025-</w:t>
      </w:r>
      <w:r>
        <w:rPr>
          <w:rFonts w:ascii="Georgia" w:hAnsi="Georgia" w:cs="Mangal"/>
          <w:sz w:val="20"/>
          <w:szCs w:val="20"/>
        </w:rPr>
        <w:tab/>
      </w:r>
      <w:r>
        <w:rPr>
          <w:rFonts w:ascii="Georgia" w:hAnsi="Georgia" w:cs="Mangal"/>
          <w:sz w:val="20"/>
          <w:szCs w:val="20"/>
        </w:rPr>
        <w:tab/>
      </w:r>
      <w:r>
        <w:rPr>
          <w:rFonts w:ascii="Georgia" w:hAnsi="Georgia" w:cs="Mangal"/>
          <w:sz w:val="20"/>
          <w:szCs w:val="20"/>
        </w:rPr>
        <w:tab/>
        <w:t xml:space="preserve">International Sociological Association </w:t>
      </w:r>
    </w:p>
    <w:p w14:paraId="7BF95416" w14:textId="71D1D3BB" w:rsidR="00907CF2" w:rsidRPr="001A0DBD" w:rsidRDefault="00907CF2" w:rsidP="00907CF2">
      <w:pPr>
        <w:ind w:left="-142"/>
        <w:rPr>
          <w:rFonts w:ascii="Georgia" w:hAnsi="Georgia" w:cs="Mangal"/>
          <w:sz w:val="20"/>
          <w:szCs w:val="20"/>
        </w:rPr>
      </w:pPr>
      <w:r w:rsidRPr="001A0DBD">
        <w:rPr>
          <w:rFonts w:ascii="Georgia" w:hAnsi="Georgia" w:cs="Mangal"/>
          <w:sz w:val="20"/>
          <w:szCs w:val="20"/>
        </w:rPr>
        <w:t xml:space="preserve">2020- </w:t>
      </w: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 w:cs="Mangal"/>
          <w:sz w:val="20"/>
          <w:szCs w:val="20"/>
        </w:rPr>
        <w:tab/>
        <w:t>International Studies Association</w:t>
      </w:r>
    </w:p>
    <w:p w14:paraId="271BCBDA" w14:textId="77777777" w:rsidR="00907CF2" w:rsidRPr="001A0DBD" w:rsidRDefault="00907CF2" w:rsidP="00907CF2">
      <w:pPr>
        <w:ind w:left="-142"/>
        <w:rPr>
          <w:rFonts w:ascii="Georgia" w:hAnsi="Georgia" w:cs="Mangal"/>
          <w:sz w:val="20"/>
          <w:szCs w:val="20"/>
        </w:rPr>
      </w:pPr>
      <w:r w:rsidRPr="001A0DBD">
        <w:rPr>
          <w:rFonts w:ascii="Georgia" w:hAnsi="Georgia" w:cs="Mangal"/>
          <w:sz w:val="20"/>
          <w:szCs w:val="20"/>
        </w:rPr>
        <w:t xml:space="preserve">2020- </w:t>
      </w: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 w:cs="Mangal"/>
          <w:sz w:val="20"/>
          <w:szCs w:val="20"/>
        </w:rPr>
        <w:tab/>
        <w:t xml:space="preserve">European Association of Anthropologists </w:t>
      </w:r>
    </w:p>
    <w:p w14:paraId="70682769" w14:textId="77777777" w:rsidR="00907CF2" w:rsidRPr="001A0DBD" w:rsidRDefault="00907CF2" w:rsidP="00907CF2">
      <w:pPr>
        <w:ind w:left="-142"/>
        <w:rPr>
          <w:rFonts w:ascii="Georgia" w:hAnsi="Georgia" w:cs="Mangal"/>
          <w:sz w:val="20"/>
          <w:szCs w:val="20"/>
        </w:rPr>
      </w:pPr>
      <w:r w:rsidRPr="001A0DBD">
        <w:rPr>
          <w:rFonts w:ascii="Georgia" w:hAnsi="Georgia" w:cs="Mangal"/>
          <w:sz w:val="20"/>
          <w:szCs w:val="20"/>
        </w:rPr>
        <w:t>2015-</w:t>
      </w: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 w:cs="Mangal"/>
          <w:sz w:val="20"/>
          <w:szCs w:val="20"/>
        </w:rPr>
        <w:tab/>
      </w:r>
      <w:r>
        <w:rPr>
          <w:rFonts w:ascii="Georgia" w:hAnsi="Georgia" w:cs="Mangal"/>
          <w:sz w:val="20"/>
          <w:szCs w:val="20"/>
        </w:rPr>
        <w:t xml:space="preserve">Young Science Academy (Young </w:t>
      </w:r>
      <w:r w:rsidRPr="001A0DBD">
        <w:rPr>
          <w:rFonts w:ascii="Georgia" w:hAnsi="Georgia" w:cs="Mangal"/>
          <w:sz w:val="20"/>
          <w:szCs w:val="20"/>
        </w:rPr>
        <w:t>BAGEP</w:t>
      </w:r>
      <w:r>
        <w:rPr>
          <w:rFonts w:ascii="Georgia" w:hAnsi="Georgia" w:cs="Mangal"/>
          <w:sz w:val="20"/>
          <w:szCs w:val="20"/>
        </w:rPr>
        <w:t>)</w:t>
      </w:r>
    </w:p>
    <w:p w14:paraId="66BCD058" w14:textId="77777777" w:rsidR="00907CF2" w:rsidRPr="001A0DBD" w:rsidRDefault="00907CF2" w:rsidP="00907CF2">
      <w:pPr>
        <w:ind w:left="-142"/>
        <w:rPr>
          <w:rFonts w:ascii="Georgia" w:hAnsi="Georgia" w:cs="Mangal"/>
          <w:sz w:val="20"/>
          <w:szCs w:val="20"/>
        </w:rPr>
      </w:pPr>
      <w:r w:rsidRPr="001A0DBD">
        <w:rPr>
          <w:rFonts w:ascii="Georgia" w:hAnsi="Georgia" w:cs="Mangal"/>
          <w:sz w:val="20"/>
          <w:szCs w:val="20"/>
        </w:rPr>
        <w:t>2006-</w:t>
      </w: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 w:cs="Mangal"/>
          <w:sz w:val="20"/>
          <w:szCs w:val="20"/>
        </w:rPr>
        <w:tab/>
        <w:t>American Anthropology Association</w:t>
      </w:r>
    </w:p>
    <w:p w14:paraId="0EC8BBC6" w14:textId="77777777" w:rsidR="007609B0" w:rsidRPr="001A0DBD" w:rsidRDefault="007609B0" w:rsidP="00083585">
      <w:pPr>
        <w:rPr>
          <w:rFonts w:ascii="Georgia" w:hAnsi="Georgia"/>
          <w:b/>
          <w:sz w:val="22"/>
          <w:szCs w:val="22"/>
          <w:u w:val="single"/>
        </w:rPr>
      </w:pPr>
    </w:p>
    <w:p w14:paraId="4A5D77F2" w14:textId="6A9739ED" w:rsidR="007609B0" w:rsidRPr="001A0DBD" w:rsidRDefault="00803F30" w:rsidP="007609B0">
      <w:pPr>
        <w:ind w:left="-142"/>
        <w:rPr>
          <w:rFonts w:ascii="Georgia" w:hAnsi="Georgia"/>
          <w:b/>
          <w:sz w:val="22"/>
          <w:szCs w:val="22"/>
          <w:u w:val="single"/>
        </w:rPr>
      </w:pPr>
      <w:r>
        <w:rPr>
          <w:rFonts w:ascii="Georgia" w:hAnsi="Georgia"/>
          <w:b/>
          <w:sz w:val="22"/>
          <w:szCs w:val="22"/>
          <w:u w:val="single"/>
        </w:rPr>
        <w:t xml:space="preserve">Thesis </w:t>
      </w:r>
      <w:r w:rsidR="00907CF2">
        <w:rPr>
          <w:rFonts w:ascii="Georgia" w:hAnsi="Georgia"/>
          <w:b/>
          <w:sz w:val="22"/>
          <w:szCs w:val="22"/>
          <w:u w:val="single"/>
        </w:rPr>
        <w:t>Advisership</w:t>
      </w:r>
      <w:r w:rsidR="00907CF2">
        <w:rPr>
          <w:rFonts w:ascii="Georgia" w:hAnsi="Georgia"/>
          <w:b/>
          <w:sz w:val="22"/>
          <w:szCs w:val="22"/>
          <w:u w:val="single"/>
        </w:rPr>
        <w:tab/>
      </w:r>
      <w:r w:rsidR="00907CF2">
        <w:rPr>
          <w:rFonts w:ascii="Georgia" w:hAnsi="Georgia"/>
          <w:b/>
          <w:sz w:val="22"/>
          <w:szCs w:val="22"/>
          <w:u w:val="single"/>
        </w:rPr>
        <w:tab/>
      </w:r>
      <w:r w:rsidR="00907CF2">
        <w:rPr>
          <w:rFonts w:ascii="Georgia" w:hAnsi="Georgia"/>
          <w:b/>
          <w:sz w:val="22"/>
          <w:szCs w:val="22"/>
          <w:u w:val="single"/>
        </w:rPr>
        <w:tab/>
      </w:r>
      <w:r w:rsidR="00907CF2">
        <w:rPr>
          <w:rFonts w:ascii="Georgia" w:hAnsi="Georgia"/>
          <w:b/>
          <w:sz w:val="22"/>
          <w:szCs w:val="22"/>
          <w:u w:val="single"/>
        </w:rPr>
        <w:tab/>
      </w:r>
      <w:r w:rsidR="00907CF2">
        <w:rPr>
          <w:rFonts w:ascii="Georgia" w:hAnsi="Georgia"/>
          <w:b/>
          <w:sz w:val="22"/>
          <w:szCs w:val="22"/>
          <w:u w:val="single"/>
        </w:rPr>
        <w:tab/>
      </w:r>
      <w:r w:rsidR="00907CF2">
        <w:rPr>
          <w:rFonts w:ascii="Georgia" w:hAnsi="Georgia"/>
          <w:b/>
          <w:sz w:val="22"/>
          <w:szCs w:val="22"/>
          <w:u w:val="single"/>
        </w:rPr>
        <w:tab/>
      </w:r>
      <w:r w:rsidR="00907CF2">
        <w:rPr>
          <w:rFonts w:ascii="Georgia" w:hAnsi="Georgia"/>
          <w:b/>
          <w:sz w:val="22"/>
          <w:szCs w:val="22"/>
          <w:u w:val="single"/>
        </w:rPr>
        <w:tab/>
      </w:r>
      <w:r w:rsidR="00907CF2">
        <w:rPr>
          <w:rFonts w:ascii="Georgia" w:hAnsi="Georgia"/>
          <w:b/>
          <w:sz w:val="22"/>
          <w:szCs w:val="22"/>
          <w:u w:val="single"/>
        </w:rPr>
        <w:tab/>
      </w:r>
      <w:r w:rsidR="00907CF2">
        <w:rPr>
          <w:rFonts w:ascii="Georgia" w:hAnsi="Georgia"/>
          <w:b/>
          <w:sz w:val="22"/>
          <w:szCs w:val="22"/>
          <w:u w:val="single"/>
        </w:rPr>
        <w:tab/>
      </w:r>
      <w:r w:rsidR="00907CF2">
        <w:rPr>
          <w:rFonts w:ascii="Georgia" w:hAnsi="Georgia"/>
          <w:b/>
          <w:sz w:val="22"/>
          <w:szCs w:val="22"/>
          <w:u w:val="single"/>
        </w:rPr>
        <w:tab/>
      </w:r>
      <w:r w:rsidR="00907CF2">
        <w:rPr>
          <w:rFonts w:ascii="Georgia" w:hAnsi="Georgia"/>
          <w:b/>
          <w:sz w:val="22"/>
          <w:szCs w:val="22"/>
          <w:u w:val="single"/>
        </w:rPr>
        <w:tab/>
      </w:r>
    </w:p>
    <w:p w14:paraId="5EFFC2AA" w14:textId="77777777" w:rsidR="00AA5328" w:rsidRDefault="00AA5328" w:rsidP="00AA5328">
      <w:pPr>
        <w:rPr>
          <w:rFonts w:ascii="Georgia" w:hAnsi="Georgia"/>
          <w:bCs/>
          <w:sz w:val="20"/>
          <w:szCs w:val="20"/>
        </w:rPr>
      </w:pPr>
    </w:p>
    <w:p w14:paraId="3276A36D" w14:textId="60EF7F9E" w:rsidR="007609B0" w:rsidRPr="001A0DBD" w:rsidRDefault="007609B0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/>
          <w:bCs/>
          <w:sz w:val="20"/>
          <w:szCs w:val="20"/>
        </w:rPr>
        <w:t xml:space="preserve">2022 </w:t>
      </w:r>
      <w:r w:rsidRPr="001A0DBD">
        <w:rPr>
          <w:rFonts w:ascii="Georgia" w:hAnsi="Georgia"/>
          <w:bCs/>
          <w:sz w:val="20"/>
          <w:szCs w:val="20"/>
        </w:rPr>
        <w:tab/>
      </w:r>
      <w:proofErr w:type="spellStart"/>
      <w:r w:rsidRPr="001A0DBD">
        <w:rPr>
          <w:rFonts w:ascii="Georgia" w:hAnsi="Georgia" w:cs="Mangal"/>
          <w:bCs/>
          <w:sz w:val="20"/>
          <w:szCs w:val="20"/>
        </w:rPr>
        <w:t>Falay</w:t>
      </w:r>
      <w:proofErr w:type="spellEnd"/>
      <w:r w:rsidRPr="001A0DBD">
        <w:rPr>
          <w:rFonts w:ascii="Georgia" w:hAnsi="Georgia" w:cs="Mangal"/>
          <w:bCs/>
          <w:sz w:val="20"/>
          <w:szCs w:val="20"/>
        </w:rPr>
        <w:t xml:space="preserve">, Kübra Nur (2022) “Reading Friday Sermons as Pragmatic Politics: Sermons in Turkey in 2016-2022” </w:t>
      </w:r>
      <w:r w:rsidR="00803F30">
        <w:rPr>
          <w:rFonts w:ascii="Georgia" w:hAnsi="Georgia" w:cs="Mangal"/>
          <w:bCs/>
          <w:sz w:val="20"/>
          <w:szCs w:val="20"/>
        </w:rPr>
        <w:t>Unpublished MA thesis, Political Science and International Relations</w:t>
      </w:r>
      <w:r w:rsidRPr="001A0DBD">
        <w:rPr>
          <w:rFonts w:ascii="Georgia" w:hAnsi="Georgia"/>
          <w:sz w:val="20"/>
          <w:szCs w:val="20"/>
        </w:rPr>
        <w:t xml:space="preserve">, </w:t>
      </w:r>
      <w:r w:rsidR="00803F30">
        <w:rPr>
          <w:rFonts w:ascii="Georgia" w:hAnsi="Georgia"/>
          <w:sz w:val="20"/>
          <w:szCs w:val="20"/>
        </w:rPr>
        <w:t>METU NCC</w:t>
      </w:r>
      <w:r w:rsidRPr="001A0DBD">
        <w:rPr>
          <w:rFonts w:ascii="Georgia" w:hAnsi="Georgia" w:cs="Mangal"/>
          <w:bCs/>
          <w:sz w:val="20"/>
          <w:szCs w:val="20"/>
        </w:rPr>
        <w:t xml:space="preserve">, Güzelyurt, </w:t>
      </w:r>
      <w:r w:rsidR="00803F30">
        <w:rPr>
          <w:rFonts w:ascii="Georgia" w:hAnsi="Georgia" w:cs="Mangal"/>
          <w:bCs/>
          <w:sz w:val="20"/>
          <w:szCs w:val="20"/>
        </w:rPr>
        <w:t>TRNC</w:t>
      </w:r>
      <w:r w:rsidRPr="001A0DBD">
        <w:rPr>
          <w:rFonts w:ascii="Georgia" w:hAnsi="Georgia" w:cs="Mangal"/>
          <w:bCs/>
          <w:sz w:val="20"/>
          <w:szCs w:val="20"/>
        </w:rPr>
        <w:t>.</w:t>
      </w:r>
    </w:p>
    <w:p w14:paraId="431D6043" w14:textId="77777777" w:rsidR="007609B0" w:rsidRPr="001A0DBD" w:rsidRDefault="007609B0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</w:p>
    <w:p w14:paraId="7A54DF72" w14:textId="3D6172C2" w:rsidR="007609B0" w:rsidRDefault="007609B0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2022 </w:t>
      </w:r>
      <w:r w:rsidRPr="001A0DBD">
        <w:rPr>
          <w:rFonts w:ascii="Georgia" w:hAnsi="Georgia" w:cs="Mangal"/>
          <w:bCs/>
          <w:sz w:val="20"/>
          <w:szCs w:val="20"/>
        </w:rPr>
        <w:tab/>
        <w:t xml:space="preserve">Gökler, Nagehan (2022) “Violence and LGBTIQA+ in Turkey: From Latent Violence to Manifest Violence with Double Arm,” </w:t>
      </w:r>
      <w:r w:rsidR="00803F30">
        <w:rPr>
          <w:rFonts w:ascii="Georgia" w:hAnsi="Georgia" w:cs="Mangal"/>
          <w:bCs/>
          <w:sz w:val="20"/>
          <w:szCs w:val="20"/>
        </w:rPr>
        <w:t>Unpublished MA thesis, Political Science and International Relations</w:t>
      </w:r>
      <w:r w:rsidR="00803F30" w:rsidRPr="001A0DBD">
        <w:rPr>
          <w:rFonts w:ascii="Georgia" w:hAnsi="Georgia"/>
          <w:sz w:val="20"/>
          <w:szCs w:val="20"/>
        </w:rPr>
        <w:t xml:space="preserve">, </w:t>
      </w:r>
      <w:r w:rsidR="00803F30">
        <w:rPr>
          <w:rFonts w:ascii="Georgia" w:hAnsi="Georgia"/>
          <w:sz w:val="20"/>
          <w:szCs w:val="20"/>
        </w:rPr>
        <w:t>METU NCC</w:t>
      </w:r>
      <w:r w:rsidR="00803F30" w:rsidRPr="001A0DBD">
        <w:rPr>
          <w:rFonts w:ascii="Georgia" w:hAnsi="Georgia" w:cs="Mangal"/>
          <w:bCs/>
          <w:sz w:val="20"/>
          <w:szCs w:val="20"/>
        </w:rPr>
        <w:t xml:space="preserve">, Güzelyurt, </w:t>
      </w:r>
      <w:r w:rsidR="00803F30">
        <w:rPr>
          <w:rFonts w:ascii="Georgia" w:hAnsi="Georgia" w:cs="Mangal"/>
          <w:bCs/>
          <w:sz w:val="20"/>
          <w:szCs w:val="20"/>
        </w:rPr>
        <w:t>TRNC</w:t>
      </w:r>
      <w:r w:rsidR="00803F30" w:rsidRPr="001A0DBD">
        <w:rPr>
          <w:rFonts w:ascii="Georgia" w:hAnsi="Georgia" w:cs="Mangal"/>
          <w:bCs/>
          <w:sz w:val="20"/>
          <w:szCs w:val="20"/>
        </w:rPr>
        <w:t>.</w:t>
      </w:r>
    </w:p>
    <w:p w14:paraId="61E8C007" w14:textId="77777777" w:rsidR="00803F30" w:rsidRPr="001A0DBD" w:rsidRDefault="00803F30" w:rsidP="00333F40">
      <w:pPr>
        <w:ind w:left="851" w:hanging="993"/>
        <w:rPr>
          <w:rFonts w:ascii="Georgia" w:hAnsi="Georgia" w:cs="Mangal"/>
          <w:bCs/>
          <w:sz w:val="20"/>
          <w:szCs w:val="20"/>
        </w:rPr>
      </w:pPr>
    </w:p>
    <w:p w14:paraId="0C40F8AA" w14:textId="75F8C9C2" w:rsidR="00803F30" w:rsidRPr="00803F30" w:rsidRDefault="007609B0" w:rsidP="00803F30">
      <w:pPr>
        <w:pStyle w:val="ListeParagraf"/>
        <w:numPr>
          <w:ilvl w:val="0"/>
          <w:numId w:val="36"/>
        </w:numPr>
        <w:ind w:left="851" w:hanging="993"/>
        <w:rPr>
          <w:rFonts w:ascii="Georgia" w:hAnsi="Georgia"/>
          <w:b/>
          <w:sz w:val="20"/>
          <w:szCs w:val="20"/>
          <w:u w:val="single"/>
        </w:rPr>
      </w:pPr>
      <w:r w:rsidRPr="00803F30">
        <w:rPr>
          <w:rFonts w:ascii="Georgia" w:hAnsi="Georgia" w:cs="Mangal"/>
          <w:bCs/>
          <w:sz w:val="20"/>
          <w:szCs w:val="20"/>
        </w:rPr>
        <w:t xml:space="preserve">Khadija Saleh </w:t>
      </w:r>
      <w:proofErr w:type="spellStart"/>
      <w:r w:rsidRPr="00803F30">
        <w:rPr>
          <w:rFonts w:ascii="Georgia" w:hAnsi="Georgia" w:cs="Mangal"/>
          <w:bCs/>
          <w:sz w:val="20"/>
          <w:szCs w:val="20"/>
        </w:rPr>
        <w:t>Timami</w:t>
      </w:r>
      <w:proofErr w:type="spellEnd"/>
      <w:r w:rsidRPr="00803F30">
        <w:rPr>
          <w:rFonts w:ascii="Georgia" w:hAnsi="Georgia" w:cs="Mangal"/>
          <w:bCs/>
          <w:sz w:val="20"/>
          <w:szCs w:val="20"/>
        </w:rPr>
        <w:t xml:space="preserve"> (2019) “What’s in a Label? An Analysis of the Impact of Labelling on the Experiences of Somalian ‘Refugees’ in Kenya,” </w:t>
      </w:r>
      <w:r w:rsidR="00803F30">
        <w:rPr>
          <w:rFonts w:ascii="Georgia" w:hAnsi="Georgia" w:cs="Mangal"/>
          <w:bCs/>
          <w:sz w:val="20"/>
          <w:szCs w:val="20"/>
        </w:rPr>
        <w:t>Unpublished MA thesis, Political Science and International Relations</w:t>
      </w:r>
      <w:r w:rsidR="00803F30" w:rsidRPr="001A0DBD">
        <w:rPr>
          <w:rFonts w:ascii="Georgia" w:hAnsi="Georgia"/>
          <w:sz w:val="20"/>
          <w:szCs w:val="20"/>
        </w:rPr>
        <w:t xml:space="preserve">, </w:t>
      </w:r>
      <w:r w:rsidR="00803F30">
        <w:rPr>
          <w:rFonts w:ascii="Georgia" w:hAnsi="Georgia"/>
          <w:sz w:val="20"/>
          <w:szCs w:val="20"/>
        </w:rPr>
        <w:t>METU NCC</w:t>
      </w:r>
      <w:r w:rsidR="00803F30" w:rsidRPr="001A0DBD">
        <w:rPr>
          <w:rFonts w:ascii="Georgia" w:hAnsi="Georgia" w:cs="Mangal"/>
          <w:bCs/>
          <w:sz w:val="20"/>
          <w:szCs w:val="20"/>
        </w:rPr>
        <w:t xml:space="preserve">, Güzelyurt, </w:t>
      </w:r>
      <w:r w:rsidR="00803F30">
        <w:rPr>
          <w:rFonts w:ascii="Georgia" w:hAnsi="Georgia" w:cs="Mangal"/>
          <w:bCs/>
          <w:sz w:val="20"/>
          <w:szCs w:val="20"/>
        </w:rPr>
        <w:t>TRNC</w:t>
      </w:r>
      <w:r w:rsidR="00803F30" w:rsidRPr="001A0DBD">
        <w:rPr>
          <w:rFonts w:ascii="Georgia" w:hAnsi="Georgia" w:cs="Mangal"/>
          <w:bCs/>
          <w:sz w:val="20"/>
          <w:szCs w:val="20"/>
        </w:rPr>
        <w:t>.</w:t>
      </w:r>
    </w:p>
    <w:p w14:paraId="3FF96943" w14:textId="77777777" w:rsidR="00803F30" w:rsidRPr="00803F30" w:rsidRDefault="00803F30" w:rsidP="00803F30">
      <w:pPr>
        <w:pStyle w:val="ListeParagraf"/>
        <w:ind w:left="851" w:hanging="993"/>
        <w:rPr>
          <w:rFonts w:ascii="Georgia" w:hAnsi="Georgia"/>
          <w:b/>
          <w:sz w:val="20"/>
          <w:szCs w:val="20"/>
          <w:u w:val="single"/>
        </w:rPr>
      </w:pPr>
    </w:p>
    <w:p w14:paraId="33F7D618" w14:textId="00738FEB" w:rsidR="007609B0" w:rsidRPr="00803F30" w:rsidRDefault="007609B0" w:rsidP="00803F30">
      <w:pPr>
        <w:pStyle w:val="ListeParagraf"/>
        <w:numPr>
          <w:ilvl w:val="0"/>
          <w:numId w:val="37"/>
        </w:numPr>
        <w:ind w:left="851" w:hanging="993"/>
        <w:rPr>
          <w:rFonts w:ascii="Georgia" w:hAnsi="Georgia"/>
          <w:b/>
          <w:sz w:val="20"/>
          <w:szCs w:val="20"/>
          <w:u w:val="single"/>
        </w:rPr>
      </w:pPr>
      <w:r w:rsidRPr="00803F30">
        <w:rPr>
          <w:rFonts w:ascii="Georgia" w:hAnsi="Georgia" w:cs="Mangal"/>
          <w:bCs/>
          <w:sz w:val="20"/>
          <w:szCs w:val="20"/>
        </w:rPr>
        <w:t xml:space="preserve"> Onurhan </w:t>
      </w:r>
      <w:proofErr w:type="spellStart"/>
      <w:r w:rsidRPr="00803F30">
        <w:rPr>
          <w:rFonts w:ascii="Georgia" w:hAnsi="Georgia" w:cs="Mangal"/>
          <w:bCs/>
          <w:sz w:val="20"/>
          <w:szCs w:val="20"/>
        </w:rPr>
        <w:t>Pehlivanoğlu</w:t>
      </w:r>
      <w:proofErr w:type="spellEnd"/>
      <w:r w:rsidRPr="00803F30">
        <w:rPr>
          <w:rFonts w:ascii="Georgia" w:hAnsi="Georgia" w:cs="Mangal"/>
          <w:bCs/>
          <w:sz w:val="20"/>
          <w:szCs w:val="20"/>
        </w:rPr>
        <w:t xml:space="preserve"> (2017) “The Role of the State and Ukrainian Political Elites in the Resurrection of Ethnic Conflicts: Euro-Maidan and Civil War in Post-Soviet Ukraine,” </w:t>
      </w:r>
      <w:r w:rsidR="00803F30">
        <w:rPr>
          <w:rFonts w:ascii="Georgia" w:hAnsi="Georgia" w:cs="Mangal"/>
          <w:bCs/>
          <w:sz w:val="20"/>
          <w:szCs w:val="20"/>
        </w:rPr>
        <w:t>Unpublished MA thesis, Political Science and International Relations</w:t>
      </w:r>
      <w:r w:rsidR="00803F30" w:rsidRPr="001A0DBD">
        <w:rPr>
          <w:rFonts w:ascii="Georgia" w:hAnsi="Georgia"/>
          <w:sz w:val="20"/>
          <w:szCs w:val="20"/>
        </w:rPr>
        <w:t xml:space="preserve">, </w:t>
      </w:r>
      <w:r w:rsidR="00803F30">
        <w:rPr>
          <w:rFonts w:ascii="Georgia" w:hAnsi="Georgia"/>
          <w:sz w:val="20"/>
          <w:szCs w:val="20"/>
        </w:rPr>
        <w:t>METU NCC</w:t>
      </w:r>
      <w:r w:rsidR="00803F30" w:rsidRPr="001A0DBD">
        <w:rPr>
          <w:rFonts w:ascii="Georgia" w:hAnsi="Georgia" w:cs="Mangal"/>
          <w:bCs/>
          <w:sz w:val="20"/>
          <w:szCs w:val="20"/>
        </w:rPr>
        <w:t xml:space="preserve">, Güzelyurt, </w:t>
      </w:r>
      <w:r w:rsidR="00803F30">
        <w:rPr>
          <w:rFonts w:ascii="Georgia" w:hAnsi="Georgia" w:cs="Mangal"/>
          <w:bCs/>
          <w:sz w:val="20"/>
          <w:szCs w:val="20"/>
        </w:rPr>
        <w:t>TRNC</w:t>
      </w:r>
      <w:r w:rsidR="00803F30" w:rsidRPr="001A0DBD">
        <w:rPr>
          <w:rFonts w:ascii="Georgia" w:hAnsi="Georgia" w:cs="Mangal"/>
          <w:bCs/>
          <w:sz w:val="20"/>
          <w:szCs w:val="20"/>
        </w:rPr>
        <w:t>.</w:t>
      </w:r>
    </w:p>
    <w:p w14:paraId="61B78789" w14:textId="77777777" w:rsidR="007609B0" w:rsidRPr="001A0DBD" w:rsidRDefault="007609B0" w:rsidP="00333F40">
      <w:pPr>
        <w:ind w:left="26" w:hanging="993"/>
        <w:rPr>
          <w:rFonts w:ascii="Georgia" w:hAnsi="Georgia"/>
          <w:b/>
          <w:sz w:val="20"/>
          <w:szCs w:val="20"/>
          <w:u w:val="single"/>
        </w:rPr>
      </w:pPr>
    </w:p>
    <w:p w14:paraId="7F5C40C4" w14:textId="293A7766" w:rsidR="007609B0" w:rsidRPr="001A0DBD" w:rsidRDefault="007609B0" w:rsidP="00C51D61">
      <w:pPr>
        <w:pStyle w:val="ListeParagraf"/>
        <w:numPr>
          <w:ilvl w:val="0"/>
          <w:numId w:val="32"/>
        </w:numPr>
        <w:ind w:left="851" w:hanging="993"/>
        <w:rPr>
          <w:rFonts w:ascii="Georgia" w:hAnsi="Georgia"/>
          <w:b/>
          <w:sz w:val="22"/>
          <w:szCs w:val="22"/>
          <w:u w:val="single"/>
        </w:rPr>
      </w:pPr>
      <w:r w:rsidRPr="00803F30">
        <w:rPr>
          <w:rFonts w:ascii="Georgia" w:hAnsi="Georgia"/>
          <w:sz w:val="20"/>
          <w:szCs w:val="20"/>
        </w:rPr>
        <w:t xml:space="preserve">Oya </w:t>
      </w:r>
      <w:proofErr w:type="spellStart"/>
      <w:r w:rsidRPr="00803F30">
        <w:rPr>
          <w:rFonts w:ascii="Georgia" w:hAnsi="Georgia"/>
          <w:sz w:val="20"/>
          <w:szCs w:val="20"/>
        </w:rPr>
        <w:t>Gürcüoğlu</w:t>
      </w:r>
      <w:proofErr w:type="spellEnd"/>
      <w:r w:rsidRPr="00803F30">
        <w:rPr>
          <w:rFonts w:ascii="Georgia" w:hAnsi="Georgia"/>
          <w:sz w:val="20"/>
          <w:szCs w:val="20"/>
        </w:rPr>
        <w:t xml:space="preserve"> (2015) “An Analysis of Hatay Arab </w:t>
      </w:r>
      <w:proofErr w:type="spellStart"/>
      <w:r w:rsidRPr="00803F30">
        <w:rPr>
          <w:rFonts w:ascii="Georgia" w:hAnsi="Georgia"/>
          <w:sz w:val="20"/>
          <w:szCs w:val="20"/>
        </w:rPr>
        <w:t>Alevis</w:t>
      </w:r>
      <w:proofErr w:type="spellEnd"/>
      <w:r w:rsidRPr="00803F30">
        <w:rPr>
          <w:rFonts w:ascii="Georgia" w:hAnsi="Georgia"/>
          <w:sz w:val="20"/>
          <w:szCs w:val="20"/>
        </w:rPr>
        <w:t xml:space="preserve">’ Accounts of Their Relations with Syrian Refugees in Hatay After Syrian Crisis in 2012,” </w:t>
      </w:r>
      <w:r w:rsidR="00803F30">
        <w:rPr>
          <w:rFonts w:ascii="Georgia" w:hAnsi="Georgia" w:cs="Mangal"/>
          <w:bCs/>
          <w:sz w:val="20"/>
          <w:szCs w:val="20"/>
        </w:rPr>
        <w:t>Unpublished MA thesis, Political Science and International Relations</w:t>
      </w:r>
      <w:r w:rsidR="00803F30" w:rsidRPr="001A0DBD">
        <w:rPr>
          <w:rFonts w:ascii="Georgia" w:hAnsi="Georgia"/>
          <w:sz w:val="20"/>
          <w:szCs w:val="20"/>
        </w:rPr>
        <w:t xml:space="preserve">, </w:t>
      </w:r>
      <w:r w:rsidR="00803F30">
        <w:rPr>
          <w:rFonts w:ascii="Georgia" w:hAnsi="Georgia"/>
          <w:sz w:val="20"/>
          <w:szCs w:val="20"/>
        </w:rPr>
        <w:t>METU NCC</w:t>
      </w:r>
      <w:r w:rsidR="00803F30" w:rsidRPr="001A0DBD">
        <w:rPr>
          <w:rFonts w:ascii="Georgia" w:hAnsi="Georgia" w:cs="Mangal"/>
          <w:bCs/>
          <w:sz w:val="20"/>
          <w:szCs w:val="20"/>
        </w:rPr>
        <w:t xml:space="preserve">, Güzelyurt, </w:t>
      </w:r>
      <w:r w:rsidR="00803F30">
        <w:rPr>
          <w:rFonts w:ascii="Georgia" w:hAnsi="Georgia" w:cs="Mangal"/>
          <w:bCs/>
          <w:sz w:val="20"/>
          <w:szCs w:val="20"/>
        </w:rPr>
        <w:t>TRNC</w:t>
      </w:r>
      <w:r w:rsidR="00803F30" w:rsidRPr="001A0DBD">
        <w:rPr>
          <w:rFonts w:ascii="Georgia" w:hAnsi="Georgia" w:cs="Mangal"/>
          <w:bCs/>
          <w:sz w:val="20"/>
          <w:szCs w:val="20"/>
        </w:rPr>
        <w:t>.</w:t>
      </w:r>
    </w:p>
    <w:p w14:paraId="5EE8D0C9" w14:textId="77777777" w:rsidR="00907CF2" w:rsidRDefault="00907CF2" w:rsidP="00907CF2">
      <w:pPr>
        <w:rPr>
          <w:rFonts w:ascii="Georgia" w:hAnsi="Georgia" w:cs="Mangal"/>
          <w:b/>
          <w:u w:val="single"/>
        </w:rPr>
      </w:pPr>
    </w:p>
    <w:p w14:paraId="04DD9208" w14:textId="77777777" w:rsidR="00AA5328" w:rsidRDefault="00AA5328" w:rsidP="00907CF2">
      <w:pPr>
        <w:rPr>
          <w:rFonts w:ascii="Georgia" w:hAnsi="Georgia" w:cs="Mangal"/>
          <w:b/>
          <w:u w:val="single"/>
        </w:rPr>
      </w:pPr>
    </w:p>
    <w:p w14:paraId="55ED03B5" w14:textId="77777777" w:rsidR="00AA5328" w:rsidRDefault="00AA5328" w:rsidP="00907CF2">
      <w:pPr>
        <w:rPr>
          <w:rFonts w:ascii="Georgia" w:hAnsi="Georgia" w:cs="Mangal"/>
          <w:b/>
          <w:u w:val="single"/>
        </w:rPr>
      </w:pPr>
    </w:p>
    <w:p w14:paraId="18CD734C" w14:textId="77777777" w:rsidR="00AA5328" w:rsidRDefault="00AA5328" w:rsidP="00907CF2">
      <w:pPr>
        <w:rPr>
          <w:rFonts w:ascii="Georgia" w:hAnsi="Georgia" w:cs="Mangal"/>
          <w:b/>
          <w:u w:val="single"/>
        </w:rPr>
      </w:pPr>
    </w:p>
    <w:p w14:paraId="7AB8ABEE" w14:textId="77777777" w:rsidR="00AA5328" w:rsidRDefault="00AA5328" w:rsidP="00907CF2">
      <w:pPr>
        <w:rPr>
          <w:rFonts w:ascii="Georgia" w:hAnsi="Georgia" w:cs="Mangal"/>
          <w:b/>
          <w:u w:val="single"/>
        </w:rPr>
      </w:pPr>
    </w:p>
    <w:p w14:paraId="797D155A" w14:textId="77777777" w:rsidR="00AA5328" w:rsidRDefault="00AA5328" w:rsidP="00907CF2">
      <w:pPr>
        <w:rPr>
          <w:rFonts w:ascii="Georgia" w:hAnsi="Georgia" w:cs="Mangal"/>
          <w:b/>
          <w:u w:val="single"/>
        </w:rPr>
      </w:pPr>
    </w:p>
    <w:p w14:paraId="45A29845" w14:textId="77777777" w:rsidR="00AA5328" w:rsidRDefault="00AA5328" w:rsidP="00907CF2">
      <w:pPr>
        <w:rPr>
          <w:rFonts w:ascii="Georgia" w:hAnsi="Georgia" w:cs="Mangal"/>
          <w:b/>
          <w:u w:val="single"/>
        </w:rPr>
      </w:pPr>
    </w:p>
    <w:p w14:paraId="4F9F7D29" w14:textId="5A5DE360" w:rsidR="008A050F" w:rsidRPr="001A0DBD" w:rsidRDefault="00803F30" w:rsidP="001F6E5E">
      <w:pPr>
        <w:ind w:left="-180"/>
        <w:rPr>
          <w:rFonts w:ascii="Georgia" w:hAnsi="Georgia" w:cs="Mangal"/>
          <w:b/>
          <w:u w:val="single"/>
        </w:rPr>
      </w:pPr>
      <w:r>
        <w:rPr>
          <w:rFonts w:ascii="Georgia" w:hAnsi="Georgia" w:cs="Mangal"/>
          <w:b/>
          <w:u w:val="single"/>
        </w:rPr>
        <w:t xml:space="preserve">Courses </w:t>
      </w:r>
      <w:r w:rsidR="004002F7" w:rsidRPr="001A0DBD">
        <w:rPr>
          <w:rFonts w:ascii="Georgia" w:hAnsi="Georgia" w:cs="Mangal"/>
          <w:b/>
          <w:u w:val="single"/>
        </w:rPr>
        <w:t xml:space="preserve"> </w:t>
      </w:r>
      <w:r w:rsidR="008A050F" w:rsidRPr="001A0DBD">
        <w:rPr>
          <w:rFonts w:ascii="Georgia" w:hAnsi="Georgia" w:cs="Mangal"/>
          <w:b/>
          <w:u w:val="single"/>
        </w:rPr>
        <w:tab/>
      </w:r>
      <w:r w:rsidR="00333F40" w:rsidRPr="001A0DBD">
        <w:rPr>
          <w:rFonts w:ascii="Georgia" w:hAnsi="Georgia" w:cs="Mangal"/>
          <w:b/>
          <w:u w:val="single"/>
        </w:rPr>
        <w:tab/>
      </w:r>
      <w:r w:rsidR="00333F40" w:rsidRPr="001A0DBD">
        <w:rPr>
          <w:rFonts w:ascii="Georgia" w:hAnsi="Georgia" w:cs="Mangal"/>
          <w:b/>
          <w:u w:val="single"/>
        </w:rPr>
        <w:tab/>
      </w:r>
      <w:r w:rsidR="008A050F" w:rsidRPr="001A0DBD">
        <w:rPr>
          <w:rFonts w:ascii="Georgia" w:hAnsi="Georgia" w:cs="Mangal"/>
          <w:b/>
          <w:u w:val="single"/>
        </w:rPr>
        <w:tab/>
      </w:r>
      <w:r w:rsidR="008A050F" w:rsidRPr="001A0DBD">
        <w:rPr>
          <w:rFonts w:ascii="Georgia" w:hAnsi="Georgia" w:cs="Mangal"/>
          <w:b/>
          <w:u w:val="single"/>
        </w:rPr>
        <w:tab/>
      </w:r>
      <w:r w:rsidR="008A050F" w:rsidRPr="001A0DBD">
        <w:rPr>
          <w:rFonts w:ascii="Georgia" w:hAnsi="Georgia" w:cs="Mangal"/>
          <w:b/>
          <w:u w:val="single"/>
        </w:rPr>
        <w:tab/>
      </w:r>
      <w:r w:rsidR="008A050F" w:rsidRPr="001A0DBD">
        <w:rPr>
          <w:rFonts w:ascii="Georgia" w:hAnsi="Georgia" w:cs="Mangal"/>
          <w:b/>
          <w:u w:val="single"/>
        </w:rPr>
        <w:tab/>
      </w:r>
      <w:r w:rsidR="008A050F" w:rsidRPr="001A0DBD">
        <w:rPr>
          <w:rFonts w:ascii="Georgia" w:hAnsi="Georgia" w:cs="Mangal"/>
          <w:b/>
          <w:u w:val="single"/>
        </w:rPr>
        <w:tab/>
      </w:r>
      <w:r w:rsidR="008A050F" w:rsidRPr="001A0DBD">
        <w:rPr>
          <w:rFonts w:ascii="Georgia" w:hAnsi="Georgia" w:cs="Mangal"/>
          <w:b/>
          <w:u w:val="single"/>
        </w:rPr>
        <w:tab/>
      </w:r>
      <w:r w:rsidR="008A050F" w:rsidRPr="001A0DBD">
        <w:rPr>
          <w:rFonts w:ascii="Georgia" w:hAnsi="Georgia" w:cs="Mangal"/>
          <w:b/>
          <w:u w:val="single"/>
        </w:rPr>
        <w:tab/>
      </w:r>
      <w:r w:rsidR="008A050F" w:rsidRPr="001A0DBD">
        <w:rPr>
          <w:rFonts w:ascii="Georgia" w:hAnsi="Georgia" w:cs="Mangal"/>
          <w:b/>
          <w:u w:val="single"/>
        </w:rPr>
        <w:tab/>
      </w:r>
      <w:r w:rsidR="008A050F" w:rsidRPr="001A0DBD">
        <w:rPr>
          <w:rFonts w:ascii="Georgia" w:hAnsi="Georgia" w:cs="Mangal"/>
          <w:b/>
          <w:u w:val="single"/>
        </w:rPr>
        <w:tab/>
        <w:t xml:space="preserve"> </w:t>
      </w:r>
    </w:p>
    <w:p w14:paraId="10E80750" w14:textId="77777777" w:rsidR="00333F40" w:rsidRPr="001A0DBD" w:rsidRDefault="00333F40" w:rsidP="000759AB">
      <w:pPr>
        <w:ind w:left="-180"/>
        <w:rPr>
          <w:rFonts w:ascii="Georgia" w:hAnsi="Georgia" w:cs="Mangal"/>
          <w:b/>
          <w:sz w:val="22"/>
          <w:szCs w:val="22"/>
        </w:rPr>
      </w:pPr>
    </w:p>
    <w:p w14:paraId="3DAA36A0" w14:textId="66C58DC5" w:rsidR="00333F40" w:rsidRPr="001A0DBD" w:rsidRDefault="00803F30" w:rsidP="00AA5328">
      <w:pPr>
        <w:ind w:left="-180"/>
        <w:rPr>
          <w:rFonts w:ascii="Georgia" w:hAnsi="Georgia" w:cs="Mangal"/>
          <w:b/>
          <w:sz w:val="20"/>
          <w:szCs w:val="20"/>
        </w:rPr>
      </w:pPr>
      <w:r>
        <w:rPr>
          <w:rFonts w:ascii="Georgia" w:hAnsi="Georgia" w:cs="Mangal"/>
          <w:b/>
          <w:sz w:val="20"/>
          <w:szCs w:val="20"/>
        </w:rPr>
        <w:t>Offered Courses</w:t>
      </w:r>
    </w:p>
    <w:p w14:paraId="6B69F503" w14:textId="4D67945D" w:rsidR="00A2016C" w:rsidRDefault="00AA5328" w:rsidP="00EE32E7">
      <w:pPr>
        <w:ind w:left="-180"/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lastRenderedPageBreak/>
        <w:t>2025</w:t>
      </w:r>
      <w:proofErr w:type="gramStart"/>
      <w:r>
        <w:rPr>
          <w:rFonts w:ascii="Georgia" w:hAnsi="Georgia" w:cs="Mangal"/>
          <w:bCs/>
          <w:sz w:val="20"/>
          <w:szCs w:val="20"/>
        </w:rPr>
        <w:t>-</w:t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>TEDU</w:t>
      </w:r>
      <w:proofErr w:type="gramEnd"/>
      <w:r>
        <w:rPr>
          <w:rFonts w:ascii="Georgia" w:hAnsi="Georgia" w:cs="Mangal"/>
          <w:bCs/>
          <w:sz w:val="20"/>
          <w:szCs w:val="20"/>
        </w:rPr>
        <w:t xml:space="preserve"> Sociology</w:t>
      </w:r>
    </w:p>
    <w:p w14:paraId="68F378B4" w14:textId="0AB68380" w:rsidR="00AA5328" w:rsidRDefault="00AA5328" w:rsidP="00AA5328">
      <w:pPr>
        <w:ind w:left="1260" w:firstLine="900"/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SOC 224 Social Anthropology</w:t>
      </w:r>
    </w:p>
    <w:p w14:paraId="23E8FA99" w14:textId="78E0F3BC" w:rsidR="00AA5328" w:rsidRDefault="00AA5328" w:rsidP="00AA5328">
      <w:pPr>
        <w:ind w:left="1260" w:firstLine="900"/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SOC 302 Development of Sociology in Turkey</w:t>
      </w:r>
    </w:p>
    <w:p w14:paraId="74C46A19" w14:textId="003885B6" w:rsidR="00AA5328" w:rsidRDefault="00AA5328" w:rsidP="00AA5328">
      <w:pPr>
        <w:ind w:left="-180"/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>SOC 303 Urban Sociology</w:t>
      </w:r>
    </w:p>
    <w:p w14:paraId="18364937" w14:textId="136E37CA" w:rsidR="00AA5328" w:rsidRDefault="00AA5328" w:rsidP="00AA5328">
      <w:pPr>
        <w:ind w:left="-180"/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>SOC 324 Sociology of Crime and Deviance</w:t>
      </w:r>
    </w:p>
    <w:p w14:paraId="0D047CE8" w14:textId="77777777" w:rsidR="00AA5328" w:rsidRDefault="00AA5328" w:rsidP="00AA5328">
      <w:pPr>
        <w:ind w:left="540" w:firstLine="900"/>
        <w:rPr>
          <w:rFonts w:ascii="Georgia" w:hAnsi="Georgia" w:cs="Mangal"/>
          <w:bCs/>
          <w:sz w:val="20"/>
          <w:szCs w:val="20"/>
        </w:rPr>
      </w:pPr>
    </w:p>
    <w:p w14:paraId="252E9ECA" w14:textId="65F1EC56" w:rsidR="00AA5328" w:rsidRDefault="00AA5328" w:rsidP="00AA5328">
      <w:pPr>
        <w:ind w:left="540" w:firstLine="900"/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TEDU, Migration Studies</w:t>
      </w:r>
    </w:p>
    <w:p w14:paraId="088E7783" w14:textId="77777777" w:rsidR="00AA5328" w:rsidRDefault="00AA5328" w:rsidP="00AA5328">
      <w:pPr>
        <w:ind w:left="-180"/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 xml:space="preserve">MIGS 511 Multiculturalism, Globalization and Migration </w:t>
      </w:r>
    </w:p>
    <w:p w14:paraId="47C0B302" w14:textId="2F2DF600" w:rsidR="00AA5328" w:rsidRDefault="00AA5328" w:rsidP="00AA5328">
      <w:pPr>
        <w:ind w:left="-180"/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>MIGS 502 Politics of International Migration</w:t>
      </w:r>
    </w:p>
    <w:p w14:paraId="17D72A1A" w14:textId="2E2735AC" w:rsidR="00AA5328" w:rsidRDefault="00AA5328" w:rsidP="00EE32E7">
      <w:pPr>
        <w:ind w:left="-180"/>
        <w:rPr>
          <w:rFonts w:ascii="Georgia" w:hAnsi="Georgia" w:cs="Mangal"/>
          <w:bCs/>
          <w:sz w:val="20"/>
          <w:szCs w:val="20"/>
        </w:rPr>
      </w:pPr>
    </w:p>
    <w:p w14:paraId="2FB2A67D" w14:textId="77777777" w:rsidR="00AA5328" w:rsidRDefault="00AA5328" w:rsidP="00A2016C">
      <w:pPr>
        <w:ind w:left="-180"/>
        <w:rPr>
          <w:rFonts w:ascii="Georgia" w:hAnsi="Georgia" w:cs="Mangal"/>
          <w:bCs/>
          <w:sz w:val="20"/>
          <w:szCs w:val="20"/>
        </w:rPr>
      </w:pPr>
    </w:p>
    <w:p w14:paraId="64595894" w14:textId="12FA8450" w:rsidR="00A2016C" w:rsidRDefault="00A2016C" w:rsidP="00A2016C">
      <w:pPr>
        <w:ind w:left="-180"/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2024</w:t>
      </w:r>
      <w:proofErr w:type="gramStart"/>
      <w:r>
        <w:rPr>
          <w:rFonts w:ascii="Georgia" w:hAnsi="Georgia" w:cs="Mangal"/>
          <w:bCs/>
          <w:sz w:val="20"/>
          <w:szCs w:val="20"/>
        </w:rPr>
        <w:t>-</w:t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>TEDU</w:t>
      </w:r>
      <w:proofErr w:type="gramEnd"/>
      <w:r>
        <w:rPr>
          <w:rFonts w:ascii="Georgia" w:hAnsi="Georgia" w:cs="Mangal"/>
          <w:bCs/>
          <w:sz w:val="20"/>
          <w:szCs w:val="20"/>
        </w:rPr>
        <w:t>, Sociology</w:t>
      </w:r>
    </w:p>
    <w:p w14:paraId="261C42E4" w14:textId="22B044C7" w:rsidR="00A2016C" w:rsidRDefault="00A2016C" w:rsidP="00A2016C">
      <w:pPr>
        <w:ind w:left="-180"/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>SOC 224 Social Anthropology</w:t>
      </w:r>
    </w:p>
    <w:p w14:paraId="64922520" w14:textId="2EACA998" w:rsidR="00A2016C" w:rsidRDefault="00A2016C" w:rsidP="00A2016C">
      <w:pPr>
        <w:ind w:left="-180"/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>SOC 303 Urban Sociology</w:t>
      </w:r>
    </w:p>
    <w:p w14:paraId="6F04FBCA" w14:textId="77777777" w:rsidR="00A2016C" w:rsidRDefault="00A2016C" w:rsidP="00A2016C">
      <w:pPr>
        <w:ind w:left="-180"/>
        <w:rPr>
          <w:rFonts w:ascii="Georgia" w:hAnsi="Georgia" w:cs="Mangal"/>
          <w:bCs/>
          <w:sz w:val="20"/>
          <w:szCs w:val="20"/>
        </w:rPr>
      </w:pPr>
    </w:p>
    <w:p w14:paraId="74A4117C" w14:textId="32ED6051" w:rsidR="00A2016C" w:rsidRDefault="00A2016C" w:rsidP="00A2016C">
      <w:pPr>
        <w:ind w:left="-180"/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>TEDU, Migration Studies</w:t>
      </w:r>
    </w:p>
    <w:p w14:paraId="2A39F867" w14:textId="42583ADC" w:rsidR="00A2016C" w:rsidRDefault="00A2016C" w:rsidP="00A2016C">
      <w:pPr>
        <w:ind w:left="-180"/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 xml:space="preserve">MIGS 511 Multiculturalism, Globalization and Migration </w:t>
      </w:r>
    </w:p>
    <w:p w14:paraId="26EDA6C3" w14:textId="77777777" w:rsidR="00A2016C" w:rsidRDefault="00A2016C" w:rsidP="00EE32E7">
      <w:pPr>
        <w:ind w:left="-180"/>
        <w:rPr>
          <w:rFonts w:ascii="Georgia" w:hAnsi="Georgia" w:cs="Mangal"/>
          <w:bCs/>
          <w:sz w:val="20"/>
          <w:szCs w:val="20"/>
        </w:rPr>
      </w:pPr>
    </w:p>
    <w:p w14:paraId="44472FDB" w14:textId="70FFF883" w:rsidR="00EE32E7" w:rsidRPr="001A0DBD" w:rsidRDefault="00EE32E7" w:rsidP="00EE32E7">
      <w:pPr>
        <w:ind w:left="-180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 xml:space="preserve">2012-2023 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="00803F30">
        <w:rPr>
          <w:rFonts w:ascii="Georgia" w:hAnsi="Georgia" w:cs="Mangal"/>
          <w:bCs/>
          <w:sz w:val="20"/>
          <w:szCs w:val="20"/>
        </w:rPr>
        <w:t>METU NCC, Political Science and International Relations</w:t>
      </w:r>
    </w:p>
    <w:p w14:paraId="0020561C" w14:textId="3B94D718" w:rsidR="000759AB" w:rsidRPr="001A0DBD" w:rsidRDefault="000F46F8" w:rsidP="00EE32E7">
      <w:pPr>
        <w:ind w:left="1260" w:firstLine="900"/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 xml:space="preserve">SOCL 134 </w:t>
      </w:r>
      <w:r w:rsidR="00803F30">
        <w:rPr>
          <w:rFonts w:ascii="Georgia" w:hAnsi="Georgia"/>
          <w:sz w:val="20"/>
          <w:szCs w:val="20"/>
        </w:rPr>
        <w:t>Social Anthropology</w:t>
      </w:r>
    </w:p>
    <w:p w14:paraId="7394290A" w14:textId="7888D20A" w:rsidR="000759AB" w:rsidRPr="001A0DBD" w:rsidRDefault="000759AB" w:rsidP="00EE32E7">
      <w:pPr>
        <w:ind w:left="1440" w:firstLine="720"/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 xml:space="preserve">SOCL 109 </w:t>
      </w:r>
      <w:r w:rsidR="00803F30">
        <w:rPr>
          <w:rFonts w:ascii="Georgia" w:hAnsi="Georgia"/>
          <w:sz w:val="20"/>
          <w:szCs w:val="20"/>
        </w:rPr>
        <w:t xml:space="preserve">Introduction to Sociology </w:t>
      </w:r>
    </w:p>
    <w:p w14:paraId="38DCF8F6" w14:textId="54E5B445" w:rsidR="00097BF1" w:rsidRPr="001A0DBD" w:rsidRDefault="00097BF1" w:rsidP="00EE32E7">
      <w:pPr>
        <w:ind w:left="1800" w:firstLine="360"/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 xml:space="preserve">PSIR 101 </w:t>
      </w:r>
      <w:r w:rsidR="00803F30">
        <w:rPr>
          <w:rFonts w:ascii="Georgia" w:hAnsi="Georgia"/>
          <w:sz w:val="20"/>
          <w:szCs w:val="20"/>
        </w:rPr>
        <w:t>Introduction to Politics and Sociology</w:t>
      </w:r>
    </w:p>
    <w:p w14:paraId="6F738FC9" w14:textId="2EBFE6D9" w:rsidR="00DD6BFD" w:rsidRPr="001A0DBD" w:rsidRDefault="00DD6BFD" w:rsidP="00EE32E7">
      <w:pPr>
        <w:ind w:left="1440" w:firstLine="720"/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 xml:space="preserve">PSIR 214 </w:t>
      </w:r>
      <w:r w:rsidR="00803F30">
        <w:rPr>
          <w:rFonts w:ascii="Georgia" w:hAnsi="Georgia"/>
          <w:sz w:val="20"/>
          <w:szCs w:val="20"/>
        </w:rPr>
        <w:t xml:space="preserve">War and Peace Studies </w:t>
      </w:r>
    </w:p>
    <w:p w14:paraId="15F75FAB" w14:textId="47FCC3E2" w:rsidR="00606B21" w:rsidRPr="001A0DBD" w:rsidRDefault="000F46F8" w:rsidP="00EE32E7">
      <w:pPr>
        <w:ind w:left="1800" w:firstLine="360"/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 xml:space="preserve">PSIR </w:t>
      </w:r>
      <w:r w:rsidR="00606B21" w:rsidRPr="001A0DBD">
        <w:rPr>
          <w:rFonts w:ascii="Georgia" w:hAnsi="Georgia"/>
          <w:sz w:val="20"/>
          <w:szCs w:val="20"/>
        </w:rPr>
        <w:t xml:space="preserve">218 </w:t>
      </w:r>
      <w:r w:rsidR="00803F30">
        <w:rPr>
          <w:rFonts w:ascii="Georgia" w:hAnsi="Georgia"/>
          <w:sz w:val="20"/>
          <w:szCs w:val="20"/>
        </w:rPr>
        <w:t>Political Sociology</w:t>
      </w:r>
    </w:p>
    <w:p w14:paraId="457AC7C0" w14:textId="4AF16A46" w:rsidR="00DD6BFD" w:rsidRPr="001A0DBD" w:rsidRDefault="00606B21" w:rsidP="00EE32E7">
      <w:pPr>
        <w:ind w:left="1440" w:firstLine="720"/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 xml:space="preserve">PSIR 308 </w:t>
      </w:r>
      <w:r w:rsidR="00803F30">
        <w:rPr>
          <w:rFonts w:ascii="Georgia" w:hAnsi="Georgia"/>
          <w:sz w:val="20"/>
          <w:szCs w:val="20"/>
        </w:rPr>
        <w:t>Gender and Politics</w:t>
      </w:r>
    </w:p>
    <w:p w14:paraId="4E1DEEB9" w14:textId="59C5B210" w:rsidR="002C0544" w:rsidRPr="001A0DBD" w:rsidRDefault="00DD6BFD" w:rsidP="00EE32E7">
      <w:pPr>
        <w:ind w:left="1440" w:firstLine="720"/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 xml:space="preserve">PSIR 309 </w:t>
      </w:r>
      <w:r w:rsidR="00803F30">
        <w:rPr>
          <w:rFonts w:ascii="Georgia" w:hAnsi="Georgia"/>
          <w:sz w:val="20"/>
          <w:szCs w:val="20"/>
        </w:rPr>
        <w:t>Research Methods in Political Science</w:t>
      </w:r>
      <w:r w:rsidR="000759AB" w:rsidRPr="001A0DBD">
        <w:rPr>
          <w:rFonts w:ascii="Georgia" w:hAnsi="Georgia"/>
          <w:sz w:val="20"/>
          <w:szCs w:val="20"/>
        </w:rPr>
        <w:tab/>
      </w:r>
      <w:r w:rsidR="000759AB" w:rsidRPr="001A0DBD">
        <w:rPr>
          <w:rFonts w:ascii="Georgia" w:hAnsi="Georgia"/>
          <w:sz w:val="20"/>
          <w:szCs w:val="20"/>
        </w:rPr>
        <w:tab/>
        <w:t xml:space="preserve"> </w:t>
      </w:r>
    </w:p>
    <w:p w14:paraId="6D5C139C" w14:textId="2AB68749" w:rsidR="00D975C2" w:rsidRPr="001A0DBD" w:rsidRDefault="00606B21" w:rsidP="00EE32E7">
      <w:pPr>
        <w:ind w:left="1800" w:firstLine="360"/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 xml:space="preserve">PSIR </w:t>
      </w:r>
      <w:r w:rsidR="00EE32E7" w:rsidRPr="001A0DBD">
        <w:rPr>
          <w:rFonts w:ascii="Georgia" w:hAnsi="Georgia"/>
          <w:sz w:val="20"/>
          <w:szCs w:val="20"/>
        </w:rPr>
        <w:t xml:space="preserve">311 </w:t>
      </w:r>
      <w:r w:rsidR="00803F30">
        <w:rPr>
          <w:rFonts w:ascii="Georgia" w:hAnsi="Georgia"/>
          <w:sz w:val="20"/>
          <w:szCs w:val="20"/>
        </w:rPr>
        <w:t>Nations and Nationalism</w:t>
      </w:r>
    </w:p>
    <w:p w14:paraId="6AF79A88" w14:textId="4AF3E1C0" w:rsidR="00372EBC" w:rsidRPr="001A0DBD" w:rsidRDefault="00372EBC" w:rsidP="00EE32E7">
      <w:pPr>
        <w:ind w:left="1440" w:firstLine="720"/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 xml:space="preserve">PSIR 400 </w:t>
      </w:r>
      <w:r w:rsidR="00803F30">
        <w:rPr>
          <w:rFonts w:ascii="Georgia" w:hAnsi="Georgia"/>
          <w:sz w:val="20"/>
          <w:szCs w:val="20"/>
        </w:rPr>
        <w:t>Graduation Project</w:t>
      </w:r>
    </w:p>
    <w:p w14:paraId="3B8BEF35" w14:textId="1FC392B1" w:rsidR="00372EBC" w:rsidRPr="001A0DBD" w:rsidRDefault="00606B21" w:rsidP="00EE32E7">
      <w:pPr>
        <w:ind w:left="1800" w:firstLine="360"/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 xml:space="preserve">PSIR 505 </w:t>
      </w:r>
      <w:r w:rsidR="00803F30">
        <w:rPr>
          <w:rFonts w:ascii="Georgia" w:hAnsi="Georgia"/>
          <w:sz w:val="20"/>
          <w:szCs w:val="20"/>
        </w:rPr>
        <w:t>Research Methods in Social and Political Sciences</w:t>
      </w:r>
      <w:r w:rsidR="000759AB" w:rsidRPr="001A0DBD">
        <w:rPr>
          <w:rFonts w:ascii="Georgia" w:hAnsi="Georgia"/>
          <w:sz w:val="20"/>
          <w:szCs w:val="20"/>
        </w:rPr>
        <w:tab/>
      </w:r>
      <w:r w:rsidR="000759AB" w:rsidRPr="001A0DBD">
        <w:rPr>
          <w:rFonts w:ascii="Georgia" w:hAnsi="Georgia"/>
          <w:sz w:val="20"/>
          <w:szCs w:val="20"/>
        </w:rPr>
        <w:tab/>
        <w:t xml:space="preserve"> </w:t>
      </w:r>
    </w:p>
    <w:p w14:paraId="35F9D54C" w14:textId="403B3C7A" w:rsidR="000759AB" w:rsidRDefault="00C927E6" w:rsidP="00372EBC">
      <w:pPr>
        <w:ind w:left="360"/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ab/>
      </w:r>
      <w:r w:rsidR="002C0544" w:rsidRPr="001A0DBD">
        <w:rPr>
          <w:rFonts w:ascii="Georgia" w:hAnsi="Georgia"/>
          <w:sz w:val="20"/>
          <w:szCs w:val="20"/>
        </w:rPr>
        <w:t xml:space="preserve"> </w:t>
      </w:r>
    </w:p>
    <w:p w14:paraId="4515423B" w14:textId="77777777" w:rsidR="00A2016C" w:rsidRPr="001A0DBD" w:rsidRDefault="00A2016C" w:rsidP="00372EBC">
      <w:pPr>
        <w:ind w:left="360"/>
        <w:rPr>
          <w:rFonts w:ascii="Georgia" w:hAnsi="Georgia"/>
          <w:sz w:val="20"/>
          <w:szCs w:val="20"/>
        </w:rPr>
      </w:pPr>
    </w:p>
    <w:p w14:paraId="4C789CCD" w14:textId="30E0452D" w:rsidR="00113384" w:rsidRPr="001A0DBD" w:rsidRDefault="00EE32E7" w:rsidP="000759AB">
      <w:pPr>
        <w:ind w:left="-180"/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 xml:space="preserve">2004-2012 </w:t>
      </w:r>
      <w:r w:rsidRPr="001A0DBD">
        <w:rPr>
          <w:rFonts w:ascii="Georgia" w:hAnsi="Georgia"/>
          <w:sz w:val="20"/>
          <w:szCs w:val="20"/>
        </w:rPr>
        <w:tab/>
      </w:r>
      <w:r w:rsidR="00372EBC" w:rsidRPr="001A0DBD">
        <w:rPr>
          <w:rFonts w:ascii="Georgia" w:hAnsi="Georgia"/>
          <w:sz w:val="20"/>
          <w:szCs w:val="20"/>
        </w:rPr>
        <w:t xml:space="preserve">University of </w:t>
      </w:r>
      <w:r w:rsidR="000759AB" w:rsidRPr="001A0DBD">
        <w:rPr>
          <w:rFonts w:ascii="Georgia" w:hAnsi="Georgia"/>
          <w:sz w:val="20"/>
          <w:szCs w:val="20"/>
        </w:rPr>
        <w:t xml:space="preserve">Pittsburgh, </w:t>
      </w:r>
      <w:r w:rsidR="00803F30" w:rsidRPr="001A0DBD">
        <w:rPr>
          <w:rFonts w:ascii="Georgia" w:hAnsi="Georgia"/>
          <w:sz w:val="20"/>
          <w:szCs w:val="20"/>
        </w:rPr>
        <w:t>Anthropology</w:t>
      </w:r>
      <w:r w:rsidR="000E7B6A" w:rsidRPr="001A0DBD">
        <w:rPr>
          <w:rFonts w:ascii="Georgia" w:hAnsi="Georgia"/>
          <w:sz w:val="20"/>
          <w:szCs w:val="20"/>
        </w:rPr>
        <w:t xml:space="preserve"> </w:t>
      </w:r>
    </w:p>
    <w:p w14:paraId="448C4763" w14:textId="6A587AD2" w:rsidR="000759AB" w:rsidRPr="001A0DBD" w:rsidRDefault="000759AB" w:rsidP="00372EBC">
      <w:pPr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 xml:space="preserve">      </w:t>
      </w:r>
      <w:r w:rsidR="00EE32E7" w:rsidRPr="001A0DBD">
        <w:rPr>
          <w:rFonts w:ascii="Georgia" w:hAnsi="Georgia"/>
          <w:sz w:val="20"/>
          <w:szCs w:val="20"/>
        </w:rPr>
        <w:tab/>
      </w:r>
      <w:r w:rsidR="00EE32E7" w:rsidRPr="001A0DBD">
        <w:rPr>
          <w:rFonts w:ascii="Georgia" w:hAnsi="Georgia"/>
          <w:sz w:val="20"/>
          <w:szCs w:val="20"/>
        </w:rPr>
        <w:tab/>
      </w:r>
      <w:r w:rsidR="00EE32E7" w:rsidRPr="001A0DBD">
        <w:rPr>
          <w:rFonts w:ascii="Georgia" w:hAnsi="Georgia"/>
          <w:sz w:val="20"/>
          <w:szCs w:val="20"/>
        </w:rPr>
        <w:tab/>
      </w:r>
      <w:r w:rsidR="00803F30">
        <w:rPr>
          <w:rFonts w:ascii="Georgia" w:hAnsi="Georgia"/>
          <w:sz w:val="20"/>
          <w:szCs w:val="20"/>
        </w:rPr>
        <w:t>Anthropology of Food</w:t>
      </w:r>
      <w:r w:rsidR="000E7B6A" w:rsidRPr="001A0DBD">
        <w:rPr>
          <w:rFonts w:ascii="Georgia" w:hAnsi="Georgia"/>
          <w:sz w:val="20"/>
          <w:szCs w:val="20"/>
        </w:rPr>
        <w:tab/>
        <w:t>(</w:t>
      </w:r>
      <w:r w:rsidR="00803F30">
        <w:rPr>
          <w:rFonts w:ascii="Georgia" w:hAnsi="Georgia"/>
          <w:sz w:val="20"/>
          <w:szCs w:val="20"/>
        </w:rPr>
        <w:t>Teaching Fellow</w:t>
      </w:r>
      <w:r w:rsidR="000E7B6A" w:rsidRPr="001A0DBD">
        <w:rPr>
          <w:rFonts w:ascii="Georgia" w:hAnsi="Georgia"/>
          <w:sz w:val="20"/>
          <w:szCs w:val="20"/>
        </w:rPr>
        <w:t xml:space="preserve">) </w:t>
      </w:r>
      <w:r w:rsidR="000E7B6A" w:rsidRPr="001A0DBD">
        <w:rPr>
          <w:rFonts w:ascii="Georgia" w:hAnsi="Georgia"/>
          <w:sz w:val="20"/>
          <w:szCs w:val="20"/>
        </w:rPr>
        <w:tab/>
      </w:r>
      <w:r w:rsidR="00A2016C">
        <w:rPr>
          <w:rFonts w:ascii="Georgia" w:hAnsi="Georgia"/>
          <w:sz w:val="20"/>
          <w:szCs w:val="20"/>
        </w:rPr>
        <w:t>Summer</w:t>
      </w:r>
      <w:r w:rsidR="000E7B6A" w:rsidRPr="001A0DBD">
        <w:rPr>
          <w:rFonts w:ascii="Georgia" w:hAnsi="Georgia"/>
          <w:sz w:val="20"/>
          <w:szCs w:val="20"/>
        </w:rPr>
        <w:t xml:space="preserve"> </w:t>
      </w:r>
      <w:r w:rsidRPr="001A0DBD">
        <w:rPr>
          <w:rFonts w:ascii="Georgia" w:hAnsi="Georgia"/>
          <w:sz w:val="20"/>
          <w:szCs w:val="20"/>
        </w:rPr>
        <w:t xml:space="preserve">2007, 2011, 2012 </w:t>
      </w:r>
      <w:r w:rsidRPr="001A0DBD">
        <w:rPr>
          <w:rFonts w:ascii="Georgia" w:hAnsi="Georgia"/>
          <w:sz w:val="20"/>
          <w:szCs w:val="20"/>
        </w:rPr>
        <w:tab/>
      </w:r>
    </w:p>
    <w:p w14:paraId="406A6EBF" w14:textId="39A2E040" w:rsidR="00803F30" w:rsidRDefault="000759AB" w:rsidP="00EE32E7">
      <w:pPr>
        <w:ind w:left="1260" w:firstLine="900"/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>Cultural Anthropology</w:t>
      </w:r>
      <w:r w:rsidR="00372EBC" w:rsidRPr="001A0DBD">
        <w:rPr>
          <w:rFonts w:ascii="Georgia" w:hAnsi="Georgia"/>
          <w:sz w:val="20"/>
          <w:szCs w:val="20"/>
        </w:rPr>
        <w:t xml:space="preserve"> (</w:t>
      </w:r>
      <w:r w:rsidR="00803F30">
        <w:rPr>
          <w:rFonts w:ascii="Georgia" w:hAnsi="Georgia"/>
          <w:sz w:val="20"/>
          <w:szCs w:val="20"/>
        </w:rPr>
        <w:t>Teaching Assistant</w:t>
      </w:r>
      <w:r w:rsidR="00372EBC" w:rsidRPr="001A0DBD">
        <w:rPr>
          <w:rFonts w:ascii="Georgia" w:hAnsi="Georgia"/>
          <w:sz w:val="20"/>
          <w:szCs w:val="20"/>
        </w:rPr>
        <w:t>)</w:t>
      </w:r>
      <w:r w:rsidRPr="001A0DBD">
        <w:rPr>
          <w:rFonts w:ascii="Georgia" w:hAnsi="Georgia"/>
          <w:sz w:val="20"/>
          <w:szCs w:val="20"/>
        </w:rPr>
        <w:tab/>
      </w:r>
      <w:r w:rsidR="00A2016C">
        <w:rPr>
          <w:rFonts w:ascii="Georgia" w:hAnsi="Georgia"/>
          <w:sz w:val="20"/>
          <w:szCs w:val="20"/>
        </w:rPr>
        <w:t>Fall</w:t>
      </w:r>
      <w:r w:rsidRPr="001A0DBD">
        <w:rPr>
          <w:rFonts w:ascii="Georgia" w:hAnsi="Georgia"/>
          <w:sz w:val="20"/>
          <w:szCs w:val="20"/>
        </w:rPr>
        <w:t xml:space="preserve">2004, 2005, 2006, 2007, 2010, </w:t>
      </w:r>
    </w:p>
    <w:p w14:paraId="5C0D50F4" w14:textId="77777777" w:rsidR="00A2016C" w:rsidRDefault="000759AB" w:rsidP="00D655B6">
      <w:pPr>
        <w:ind w:left="6480"/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>2011,</w:t>
      </w:r>
      <w:r w:rsidR="00803F30">
        <w:rPr>
          <w:rFonts w:ascii="Georgia" w:hAnsi="Georgia"/>
          <w:sz w:val="20"/>
          <w:szCs w:val="20"/>
        </w:rPr>
        <w:t xml:space="preserve"> </w:t>
      </w:r>
    </w:p>
    <w:p w14:paraId="7C34E94E" w14:textId="5EF79B4A" w:rsidR="005D752D" w:rsidRPr="001A0DBD" w:rsidRDefault="00A2016C" w:rsidP="00D655B6">
      <w:pPr>
        <w:ind w:left="648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Spring </w:t>
      </w:r>
      <w:r w:rsidR="000759AB" w:rsidRPr="001A0DBD">
        <w:rPr>
          <w:rFonts w:ascii="Georgia" w:hAnsi="Georgia"/>
          <w:sz w:val="20"/>
          <w:szCs w:val="20"/>
        </w:rPr>
        <w:t>2004, 2005, 2oo6, 2010, 2011</w:t>
      </w:r>
    </w:p>
    <w:p w14:paraId="6F25F56E" w14:textId="77777777" w:rsidR="000E7B6A" w:rsidRPr="001A0DBD" w:rsidRDefault="000E7B6A" w:rsidP="00AA5328">
      <w:pPr>
        <w:rPr>
          <w:rFonts w:ascii="Georgia" w:hAnsi="Georgia" w:cs="Mangal"/>
          <w:b/>
          <w:bCs/>
          <w:sz w:val="20"/>
          <w:szCs w:val="20"/>
          <w:u w:val="single"/>
        </w:rPr>
      </w:pPr>
    </w:p>
    <w:p w14:paraId="5EFAE6F4" w14:textId="5C37FAD8" w:rsidR="004D3D18" w:rsidRDefault="004D3D18" w:rsidP="00937B5C">
      <w:pPr>
        <w:ind w:left="-180"/>
        <w:rPr>
          <w:rFonts w:ascii="Georgia" w:hAnsi="Georgia" w:cs="Mangal"/>
          <w:b/>
          <w:u w:val="single"/>
        </w:rPr>
      </w:pPr>
      <w:r>
        <w:rPr>
          <w:rFonts w:ascii="Georgia" w:hAnsi="Georgia" w:cs="Mangal"/>
          <w:b/>
          <w:u w:val="single"/>
        </w:rPr>
        <w:t>Advisor to Student Societies</w:t>
      </w:r>
      <w:r w:rsidR="00907CF2">
        <w:rPr>
          <w:rFonts w:ascii="Georgia" w:hAnsi="Georgia" w:cs="Mangal"/>
          <w:b/>
          <w:u w:val="single"/>
        </w:rPr>
        <w:tab/>
      </w:r>
      <w:r w:rsidR="00907CF2">
        <w:rPr>
          <w:rFonts w:ascii="Georgia" w:hAnsi="Georgia" w:cs="Mangal"/>
          <w:b/>
          <w:u w:val="single"/>
        </w:rPr>
        <w:tab/>
      </w:r>
      <w:r w:rsidR="00907CF2">
        <w:rPr>
          <w:rFonts w:ascii="Georgia" w:hAnsi="Georgia" w:cs="Mangal"/>
          <w:b/>
          <w:u w:val="single"/>
        </w:rPr>
        <w:tab/>
      </w:r>
      <w:r w:rsidR="00907CF2">
        <w:rPr>
          <w:rFonts w:ascii="Georgia" w:hAnsi="Georgia" w:cs="Mangal"/>
          <w:b/>
          <w:u w:val="single"/>
        </w:rPr>
        <w:tab/>
      </w:r>
      <w:r w:rsidR="00907CF2">
        <w:rPr>
          <w:rFonts w:ascii="Georgia" w:hAnsi="Georgia" w:cs="Mangal"/>
          <w:b/>
          <w:u w:val="single"/>
        </w:rPr>
        <w:tab/>
      </w:r>
      <w:r w:rsidR="00907CF2">
        <w:rPr>
          <w:rFonts w:ascii="Georgia" w:hAnsi="Georgia" w:cs="Mangal"/>
          <w:b/>
          <w:u w:val="single"/>
        </w:rPr>
        <w:tab/>
      </w:r>
      <w:r w:rsidR="00907CF2">
        <w:rPr>
          <w:rFonts w:ascii="Georgia" w:hAnsi="Georgia" w:cs="Mangal"/>
          <w:b/>
          <w:u w:val="single"/>
        </w:rPr>
        <w:tab/>
      </w:r>
      <w:r w:rsidR="00907CF2">
        <w:rPr>
          <w:rFonts w:ascii="Georgia" w:hAnsi="Georgia" w:cs="Mangal"/>
          <w:b/>
          <w:u w:val="single"/>
        </w:rPr>
        <w:tab/>
      </w:r>
      <w:r w:rsidR="00907CF2">
        <w:rPr>
          <w:rFonts w:ascii="Georgia" w:hAnsi="Georgia" w:cs="Mangal"/>
          <w:b/>
          <w:u w:val="single"/>
        </w:rPr>
        <w:tab/>
      </w:r>
      <w:r>
        <w:rPr>
          <w:rFonts w:ascii="Georgia" w:hAnsi="Georgia" w:cs="Mangal"/>
          <w:b/>
          <w:u w:val="single"/>
        </w:rPr>
        <w:t xml:space="preserve"> </w:t>
      </w:r>
    </w:p>
    <w:p w14:paraId="3F493963" w14:textId="322B9B8B" w:rsidR="004D3D18" w:rsidRPr="004D3D18" w:rsidRDefault="004D3D18" w:rsidP="00937B5C">
      <w:pPr>
        <w:ind w:left="-180"/>
        <w:rPr>
          <w:rFonts w:ascii="Georgia" w:hAnsi="Georgia" w:cs="Mangal"/>
          <w:bCs/>
          <w:sz w:val="20"/>
          <w:szCs w:val="20"/>
        </w:rPr>
      </w:pPr>
      <w:r w:rsidRPr="004D3D18">
        <w:rPr>
          <w:rFonts w:ascii="Georgia" w:hAnsi="Georgia" w:cs="Mangal"/>
          <w:bCs/>
          <w:sz w:val="20"/>
          <w:szCs w:val="20"/>
        </w:rPr>
        <w:t xml:space="preserve">2016-2018 </w:t>
      </w:r>
      <w:r w:rsidRPr="004D3D18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 w:rsidRPr="004D3D18">
        <w:rPr>
          <w:rFonts w:ascii="Georgia" w:hAnsi="Georgia" w:cs="Mangal"/>
          <w:bCs/>
          <w:sz w:val="20"/>
          <w:szCs w:val="20"/>
        </w:rPr>
        <w:t xml:space="preserve">TEDx Society in METU NCC </w:t>
      </w:r>
    </w:p>
    <w:p w14:paraId="0A1EC06E" w14:textId="4DFAF684" w:rsidR="004D3D18" w:rsidRDefault="004D3D18" w:rsidP="00937B5C">
      <w:pPr>
        <w:ind w:left="-180"/>
        <w:rPr>
          <w:rFonts w:ascii="Georgia" w:hAnsi="Georgia" w:cs="Mangal"/>
          <w:bCs/>
          <w:sz w:val="20"/>
          <w:szCs w:val="20"/>
        </w:rPr>
      </w:pPr>
      <w:r w:rsidRPr="004D3D18">
        <w:rPr>
          <w:rFonts w:ascii="Georgia" w:hAnsi="Georgia" w:cs="Mangal"/>
          <w:bCs/>
          <w:sz w:val="20"/>
          <w:szCs w:val="20"/>
        </w:rPr>
        <w:t>2013-2014</w:t>
      </w:r>
      <w:r w:rsidRPr="004D3D18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 w:rsidRPr="004D3D18">
        <w:rPr>
          <w:rFonts w:ascii="Georgia" w:hAnsi="Georgia" w:cs="Mangal"/>
          <w:bCs/>
          <w:sz w:val="20"/>
          <w:szCs w:val="20"/>
        </w:rPr>
        <w:t xml:space="preserve">Archery Society </w:t>
      </w:r>
    </w:p>
    <w:p w14:paraId="67A45002" w14:textId="77777777" w:rsidR="00907CF2" w:rsidRDefault="00907CF2" w:rsidP="00937B5C">
      <w:pPr>
        <w:ind w:left="-180"/>
        <w:rPr>
          <w:rFonts w:ascii="Georgia" w:hAnsi="Georgia" w:cs="Mangal"/>
          <w:bCs/>
          <w:sz w:val="20"/>
          <w:szCs w:val="20"/>
        </w:rPr>
      </w:pPr>
    </w:p>
    <w:p w14:paraId="5FB8E043" w14:textId="77777777" w:rsidR="00907CF2" w:rsidRPr="001A0DBD" w:rsidRDefault="00907CF2" w:rsidP="00907CF2">
      <w:pPr>
        <w:rPr>
          <w:rFonts w:ascii="Georgia" w:hAnsi="Georgia" w:cs="Mangal"/>
          <w:b/>
          <w:u w:val="single"/>
        </w:rPr>
      </w:pPr>
    </w:p>
    <w:p w14:paraId="5280460D" w14:textId="77777777" w:rsidR="00907CF2" w:rsidRDefault="00907CF2" w:rsidP="00907CF2">
      <w:pPr>
        <w:ind w:left="-142"/>
        <w:rPr>
          <w:rFonts w:ascii="Georgia" w:hAnsi="Georgia" w:cs="Mangal"/>
          <w:b/>
          <w:u w:val="single"/>
        </w:rPr>
      </w:pPr>
      <w:r>
        <w:rPr>
          <w:rFonts w:ascii="Georgia" w:hAnsi="Georgia" w:cs="Mangal"/>
          <w:b/>
          <w:u w:val="single"/>
        </w:rPr>
        <w:t>Administrative Duties</w:t>
      </w:r>
      <w:r w:rsidRPr="001A0DBD">
        <w:rPr>
          <w:rFonts w:ascii="Georgia" w:hAnsi="Georgia" w:cs="Mangal"/>
          <w:b/>
          <w:u w:val="single"/>
        </w:rPr>
        <w:tab/>
      </w:r>
      <w:r w:rsidRPr="001A0DBD">
        <w:rPr>
          <w:rFonts w:ascii="Georgia" w:hAnsi="Georgia" w:cs="Mangal"/>
          <w:b/>
          <w:u w:val="single"/>
        </w:rPr>
        <w:tab/>
      </w:r>
      <w:r w:rsidRPr="001A0DBD">
        <w:rPr>
          <w:rFonts w:ascii="Georgia" w:hAnsi="Georgia" w:cs="Mangal"/>
          <w:b/>
          <w:u w:val="single"/>
        </w:rPr>
        <w:tab/>
      </w:r>
      <w:r w:rsidRPr="001A0DBD">
        <w:rPr>
          <w:rFonts w:ascii="Georgia" w:hAnsi="Georgia" w:cs="Mangal"/>
          <w:b/>
          <w:u w:val="single"/>
        </w:rPr>
        <w:tab/>
      </w:r>
      <w:r w:rsidRPr="001A0DBD">
        <w:rPr>
          <w:rFonts w:ascii="Georgia" w:hAnsi="Georgia" w:cs="Mangal"/>
          <w:b/>
          <w:u w:val="single"/>
        </w:rPr>
        <w:tab/>
      </w:r>
      <w:r w:rsidRPr="001A0DBD">
        <w:rPr>
          <w:rFonts w:ascii="Georgia" w:hAnsi="Georgia" w:cs="Mangal"/>
          <w:b/>
          <w:u w:val="single"/>
        </w:rPr>
        <w:tab/>
      </w:r>
      <w:r w:rsidRPr="001A0DBD">
        <w:rPr>
          <w:rFonts w:ascii="Georgia" w:hAnsi="Georgia" w:cs="Mangal"/>
          <w:b/>
          <w:u w:val="single"/>
        </w:rPr>
        <w:tab/>
      </w:r>
      <w:r w:rsidRPr="001A0DBD">
        <w:rPr>
          <w:rFonts w:ascii="Georgia" w:hAnsi="Georgia" w:cs="Mangal"/>
          <w:b/>
          <w:u w:val="single"/>
        </w:rPr>
        <w:tab/>
      </w:r>
      <w:r w:rsidRPr="001A0DBD">
        <w:rPr>
          <w:rFonts w:ascii="Georgia" w:hAnsi="Georgia" w:cs="Mangal"/>
          <w:b/>
          <w:u w:val="single"/>
        </w:rPr>
        <w:tab/>
      </w:r>
      <w:r w:rsidRPr="001A0DBD">
        <w:rPr>
          <w:rFonts w:ascii="Georgia" w:hAnsi="Georgia" w:cs="Mangal"/>
          <w:b/>
          <w:u w:val="single"/>
        </w:rPr>
        <w:tab/>
      </w:r>
    </w:p>
    <w:p w14:paraId="1E0C4727" w14:textId="77777777" w:rsidR="00907CF2" w:rsidRPr="001A0DBD" w:rsidRDefault="00907CF2" w:rsidP="00907CF2">
      <w:pPr>
        <w:ind w:left="-142"/>
        <w:rPr>
          <w:rFonts w:ascii="Georgia" w:hAnsi="Georgia" w:cs="Mangal"/>
          <w:b/>
          <w:u w:val="single"/>
        </w:rPr>
      </w:pPr>
    </w:p>
    <w:p w14:paraId="5ADF7BAC" w14:textId="34B591D0" w:rsidR="00AA5328" w:rsidRDefault="00AA5328" w:rsidP="00AA5328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Board Member</w:t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>TEDU</w:t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proofErr w:type="spellStart"/>
      <w:r>
        <w:rPr>
          <w:rFonts w:ascii="Georgia" w:hAnsi="Georgia" w:cs="Mangal"/>
          <w:bCs/>
          <w:sz w:val="20"/>
          <w:szCs w:val="20"/>
        </w:rPr>
        <w:t>TEDU</w:t>
      </w:r>
      <w:proofErr w:type="spellEnd"/>
      <w:r>
        <w:rPr>
          <w:rFonts w:ascii="Georgia" w:hAnsi="Georgia" w:cs="Mangal"/>
          <w:bCs/>
          <w:sz w:val="20"/>
          <w:szCs w:val="20"/>
        </w:rPr>
        <w:t xml:space="preserve"> Faculty of Arts and Sciences Faculty 2025-</w:t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>Board Member</w:t>
      </w:r>
    </w:p>
    <w:p w14:paraId="52895968" w14:textId="77777777" w:rsidR="00AA5328" w:rsidRDefault="00AA5328" w:rsidP="00907CF2">
      <w:pPr>
        <w:rPr>
          <w:rFonts w:ascii="Georgia" w:hAnsi="Georgia" w:cs="Mangal"/>
          <w:bCs/>
          <w:sz w:val="20"/>
          <w:szCs w:val="20"/>
        </w:rPr>
      </w:pPr>
    </w:p>
    <w:p w14:paraId="258F3B03" w14:textId="21C9EEEB" w:rsidR="00AA5328" w:rsidRDefault="00AA5328" w:rsidP="00907CF2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Committee Member</w:t>
      </w:r>
      <w:r>
        <w:rPr>
          <w:rFonts w:ascii="Georgia" w:hAnsi="Georgia" w:cs="Mangal"/>
          <w:bCs/>
          <w:sz w:val="20"/>
          <w:szCs w:val="20"/>
        </w:rPr>
        <w:tab/>
        <w:t xml:space="preserve">TEDU </w:t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proofErr w:type="spellStart"/>
      <w:r>
        <w:rPr>
          <w:rFonts w:ascii="Georgia" w:hAnsi="Georgia" w:cs="Mangal"/>
          <w:bCs/>
          <w:sz w:val="20"/>
          <w:szCs w:val="20"/>
        </w:rPr>
        <w:t>TEDU</w:t>
      </w:r>
      <w:proofErr w:type="spellEnd"/>
      <w:r>
        <w:rPr>
          <w:rFonts w:ascii="Georgia" w:hAnsi="Georgia" w:cs="Mangal"/>
          <w:bCs/>
          <w:sz w:val="20"/>
          <w:szCs w:val="20"/>
        </w:rPr>
        <w:t xml:space="preserve"> Scientific Projects Committee Member</w:t>
      </w:r>
    </w:p>
    <w:p w14:paraId="24F8FD2F" w14:textId="025C1623" w:rsidR="00AA5328" w:rsidRDefault="00AA5328" w:rsidP="00907CF2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2024-</w:t>
      </w:r>
    </w:p>
    <w:p w14:paraId="5DDE463C" w14:textId="77777777" w:rsidR="00AA5328" w:rsidRDefault="00AA5328" w:rsidP="00907CF2">
      <w:pPr>
        <w:rPr>
          <w:rFonts w:ascii="Georgia" w:hAnsi="Georgia" w:cs="Mangal"/>
          <w:bCs/>
          <w:sz w:val="20"/>
          <w:szCs w:val="20"/>
        </w:rPr>
      </w:pPr>
    </w:p>
    <w:p w14:paraId="58126242" w14:textId="02D79EF0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Unit Director</w:t>
      </w:r>
      <w:r w:rsidRPr="001A0DBD">
        <w:rPr>
          <w:rFonts w:ascii="Georgia" w:hAnsi="Georgia" w:cs="Mangal"/>
          <w:bCs/>
          <w:sz w:val="20"/>
          <w:szCs w:val="20"/>
        </w:rPr>
        <w:t xml:space="preserve"> </w:t>
      </w:r>
      <w:r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>METU NCC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  <w:t xml:space="preserve"> </w:t>
      </w:r>
      <w:r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>METU NCC Disability Services Unit</w:t>
      </w:r>
      <w:r w:rsidRPr="001A0DBD">
        <w:rPr>
          <w:rFonts w:ascii="Georgia" w:hAnsi="Georgia" w:cs="Mangal"/>
          <w:bCs/>
          <w:sz w:val="20"/>
          <w:szCs w:val="20"/>
        </w:rPr>
        <w:tab/>
      </w:r>
    </w:p>
    <w:p w14:paraId="54505591" w14:textId="77777777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22.10.2021-1.10.2023</w:t>
      </w:r>
    </w:p>
    <w:p w14:paraId="28EF827B" w14:textId="77777777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</w:p>
    <w:p w14:paraId="076D6441" w14:textId="77777777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 xml:space="preserve">Program Coordinator </w:t>
      </w:r>
      <w:r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>METU NCC</w:t>
      </w:r>
      <w:r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 xml:space="preserve">Political Science and International Relations  </w:t>
      </w:r>
    </w:p>
    <w:p w14:paraId="0AABD49A" w14:textId="3BEA429A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20.9.2019-</w:t>
      </w:r>
      <w:r w:rsidR="00A2016C">
        <w:rPr>
          <w:rFonts w:ascii="Georgia" w:hAnsi="Georgia" w:cs="Mangal"/>
          <w:bCs/>
          <w:sz w:val="20"/>
          <w:szCs w:val="20"/>
        </w:rPr>
        <w:t>2024</w:t>
      </w:r>
    </w:p>
    <w:p w14:paraId="7D07DA41" w14:textId="77777777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</w:p>
    <w:p w14:paraId="314CE64D" w14:textId="77777777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Committee Member</w:t>
      </w:r>
      <w:r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>METU NCC</w:t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>Social Sciences Academic Board</w:t>
      </w:r>
      <w:r w:rsidRPr="001A0DBD">
        <w:rPr>
          <w:rFonts w:ascii="Georgia" w:hAnsi="Georgia" w:cs="Mangal"/>
          <w:bCs/>
          <w:sz w:val="20"/>
          <w:szCs w:val="20"/>
        </w:rPr>
        <w:t xml:space="preserve"> </w:t>
      </w:r>
    </w:p>
    <w:p w14:paraId="6E2BE705" w14:textId="71EB6545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29.9.2019-</w:t>
      </w:r>
      <w:r w:rsidR="00A2016C">
        <w:rPr>
          <w:rFonts w:ascii="Georgia" w:hAnsi="Georgia" w:cs="Mangal"/>
          <w:bCs/>
          <w:sz w:val="20"/>
          <w:szCs w:val="20"/>
        </w:rPr>
        <w:t>2024</w:t>
      </w:r>
    </w:p>
    <w:p w14:paraId="254A9CDC" w14:textId="77777777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</w:p>
    <w:p w14:paraId="3A706915" w14:textId="77777777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Committee Member</w:t>
      </w:r>
      <w:r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>METU NCC</w:t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 xml:space="preserve">Graduate Studies Academic Board </w:t>
      </w:r>
    </w:p>
    <w:p w14:paraId="057C1736" w14:textId="039B9EDD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29.9.2019-</w:t>
      </w:r>
      <w:r w:rsidR="00A2016C">
        <w:rPr>
          <w:rFonts w:ascii="Georgia" w:hAnsi="Georgia" w:cs="Mangal"/>
          <w:bCs/>
          <w:sz w:val="20"/>
          <w:szCs w:val="20"/>
        </w:rPr>
        <w:t>2024</w:t>
      </w:r>
    </w:p>
    <w:p w14:paraId="04931829" w14:textId="77777777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</w:p>
    <w:p w14:paraId="1A129073" w14:textId="77777777" w:rsidR="00907CF2" w:rsidRDefault="00907CF2" w:rsidP="00907CF2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Committee Member</w:t>
      </w:r>
      <w:r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>METU NCC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 xml:space="preserve">Gender Equality and Prevention of Sexual </w:t>
      </w:r>
    </w:p>
    <w:p w14:paraId="553C3E0E" w14:textId="066D4B93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17.1.2018-</w:t>
      </w:r>
      <w:r w:rsidR="00A2016C">
        <w:rPr>
          <w:rFonts w:ascii="Georgia" w:hAnsi="Georgia" w:cs="Mangal"/>
          <w:bCs/>
          <w:sz w:val="20"/>
          <w:szCs w:val="20"/>
        </w:rPr>
        <w:t>2024</w:t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ab/>
        <w:t>Harassment Committee</w:t>
      </w:r>
    </w:p>
    <w:p w14:paraId="0325745C" w14:textId="77777777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 xml:space="preserve"> </w:t>
      </w:r>
    </w:p>
    <w:p w14:paraId="4EED95A8" w14:textId="77777777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</w:p>
    <w:p w14:paraId="0B933CA2" w14:textId="77777777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lastRenderedPageBreak/>
        <w:t>Committee Member</w:t>
      </w:r>
      <w:r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>METU NCC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 xml:space="preserve">Scientific Research and Publication Ethics </w:t>
      </w:r>
    </w:p>
    <w:p w14:paraId="2A89BADD" w14:textId="0F22D513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2.11.2018-</w:t>
      </w:r>
      <w:r w:rsidR="00A2016C">
        <w:rPr>
          <w:rFonts w:ascii="Georgia" w:hAnsi="Georgia" w:cs="Mangal"/>
          <w:bCs/>
          <w:sz w:val="20"/>
          <w:szCs w:val="20"/>
        </w:rPr>
        <w:t>2024</w:t>
      </w:r>
      <w:r w:rsidR="00A2016C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>Committee</w:t>
      </w:r>
    </w:p>
    <w:p w14:paraId="00D289FA" w14:textId="77777777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</w:p>
    <w:p w14:paraId="2803FF8F" w14:textId="77777777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  <w:r>
        <w:rPr>
          <w:rFonts w:ascii="Georgia" w:hAnsi="Georgia" w:cs="Mangal"/>
          <w:bCs/>
          <w:sz w:val="20"/>
          <w:szCs w:val="20"/>
        </w:rPr>
        <w:t>Committee Member</w:t>
      </w:r>
      <w:r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>METU NCC</w:t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 w:rsidRPr="001A0DBD">
        <w:rPr>
          <w:rFonts w:ascii="Georgia" w:hAnsi="Georgia" w:cs="Mangal"/>
          <w:bCs/>
          <w:sz w:val="20"/>
          <w:szCs w:val="20"/>
        </w:rPr>
        <w:tab/>
      </w:r>
      <w:r>
        <w:rPr>
          <w:rFonts w:ascii="Georgia" w:hAnsi="Georgia" w:cs="Mangal"/>
          <w:bCs/>
          <w:sz w:val="20"/>
          <w:szCs w:val="20"/>
        </w:rPr>
        <w:t xml:space="preserve">Equality, Diversity and Dignity Committee </w:t>
      </w:r>
    </w:p>
    <w:p w14:paraId="3C6FCC38" w14:textId="77777777" w:rsidR="00907CF2" w:rsidRPr="001A0DBD" w:rsidRDefault="00907CF2" w:rsidP="00907CF2">
      <w:pPr>
        <w:rPr>
          <w:rFonts w:ascii="Georgia" w:hAnsi="Georgia" w:cs="Mangal"/>
          <w:bCs/>
          <w:sz w:val="20"/>
          <w:szCs w:val="20"/>
        </w:rPr>
      </w:pPr>
      <w:r w:rsidRPr="001A0DBD">
        <w:rPr>
          <w:rFonts w:ascii="Georgia" w:hAnsi="Georgia" w:cs="Mangal"/>
          <w:bCs/>
          <w:sz w:val="20"/>
          <w:szCs w:val="20"/>
        </w:rPr>
        <w:t>17.6.2016-1.9.2016</w:t>
      </w:r>
    </w:p>
    <w:p w14:paraId="42CB1CE6" w14:textId="77777777" w:rsidR="00907CF2" w:rsidRPr="004D3D18" w:rsidRDefault="00907CF2" w:rsidP="00937B5C">
      <w:pPr>
        <w:ind w:left="-180"/>
        <w:rPr>
          <w:rFonts w:ascii="Georgia" w:hAnsi="Georgia" w:cs="Mangal"/>
          <w:bCs/>
          <w:sz w:val="20"/>
          <w:szCs w:val="20"/>
        </w:rPr>
      </w:pPr>
    </w:p>
    <w:p w14:paraId="55799382" w14:textId="77777777" w:rsidR="004D3D18" w:rsidRDefault="004D3D18" w:rsidP="00937B5C">
      <w:pPr>
        <w:ind w:left="-180"/>
        <w:rPr>
          <w:rFonts w:ascii="Georgia" w:hAnsi="Georgia" w:cs="Mangal"/>
          <w:b/>
          <w:u w:val="single"/>
        </w:rPr>
      </w:pPr>
    </w:p>
    <w:p w14:paraId="4E7FFD0C" w14:textId="1FE994B7" w:rsidR="00DC7988" w:rsidRPr="001A0DBD" w:rsidRDefault="00803F30" w:rsidP="00937B5C">
      <w:pPr>
        <w:ind w:left="-180"/>
        <w:rPr>
          <w:rFonts w:ascii="Georgia" w:hAnsi="Georgia" w:cs="Mangal"/>
          <w:b/>
          <w:u w:val="single"/>
        </w:rPr>
      </w:pPr>
      <w:r>
        <w:rPr>
          <w:rFonts w:ascii="Georgia" w:hAnsi="Georgia" w:cs="Mangal"/>
          <w:b/>
          <w:u w:val="single"/>
        </w:rPr>
        <w:t>Other Activities</w:t>
      </w:r>
      <w:r w:rsidR="00937B5C" w:rsidRPr="001A0DBD">
        <w:rPr>
          <w:rFonts w:ascii="Georgia" w:hAnsi="Georgia" w:cs="Mangal"/>
          <w:b/>
          <w:u w:val="single"/>
        </w:rPr>
        <w:tab/>
      </w:r>
      <w:r w:rsidR="00937B5C" w:rsidRPr="001A0DBD">
        <w:rPr>
          <w:rFonts w:ascii="Georgia" w:hAnsi="Georgia" w:cs="Mangal"/>
          <w:b/>
          <w:u w:val="single"/>
        </w:rPr>
        <w:tab/>
      </w:r>
      <w:r w:rsidR="00937B5C" w:rsidRPr="001A0DBD">
        <w:rPr>
          <w:rFonts w:ascii="Georgia" w:hAnsi="Georgia" w:cs="Mangal"/>
          <w:b/>
          <w:u w:val="single"/>
        </w:rPr>
        <w:tab/>
      </w:r>
      <w:r w:rsidR="00937B5C" w:rsidRPr="001A0DBD">
        <w:rPr>
          <w:rFonts w:ascii="Georgia" w:hAnsi="Georgia" w:cs="Mangal"/>
          <w:b/>
          <w:u w:val="single"/>
        </w:rPr>
        <w:tab/>
      </w:r>
      <w:r w:rsidR="00937B5C" w:rsidRPr="001A0DBD">
        <w:rPr>
          <w:rFonts w:ascii="Georgia" w:hAnsi="Georgia" w:cs="Mangal"/>
          <w:b/>
          <w:u w:val="single"/>
        </w:rPr>
        <w:tab/>
      </w:r>
      <w:r w:rsidR="00937B5C" w:rsidRPr="001A0DBD">
        <w:rPr>
          <w:rFonts w:ascii="Georgia" w:hAnsi="Georgia" w:cs="Mangal"/>
          <w:b/>
          <w:u w:val="single"/>
        </w:rPr>
        <w:tab/>
      </w:r>
      <w:r w:rsidR="00937B5C" w:rsidRPr="001A0DBD">
        <w:rPr>
          <w:rFonts w:ascii="Georgia" w:hAnsi="Georgia" w:cs="Mangal"/>
          <w:b/>
          <w:u w:val="single"/>
        </w:rPr>
        <w:tab/>
      </w:r>
      <w:r w:rsidR="00937B5C" w:rsidRPr="001A0DBD">
        <w:rPr>
          <w:rFonts w:ascii="Georgia" w:hAnsi="Georgia" w:cs="Mangal"/>
          <w:b/>
          <w:u w:val="single"/>
        </w:rPr>
        <w:tab/>
      </w:r>
      <w:r w:rsidR="00937B5C" w:rsidRPr="001A0DBD">
        <w:rPr>
          <w:rFonts w:ascii="Georgia" w:hAnsi="Georgia" w:cs="Mangal"/>
          <w:b/>
          <w:u w:val="single"/>
        </w:rPr>
        <w:tab/>
      </w:r>
      <w:r w:rsidR="00937B5C" w:rsidRPr="001A0DBD">
        <w:rPr>
          <w:rFonts w:ascii="Georgia" w:hAnsi="Georgia" w:cs="Mangal"/>
          <w:b/>
          <w:u w:val="single"/>
        </w:rPr>
        <w:tab/>
      </w:r>
    </w:p>
    <w:p w14:paraId="1541F490" w14:textId="77777777" w:rsidR="000E7B6A" w:rsidRPr="001A0DBD" w:rsidRDefault="000E7B6A" w:rsidP="00937B5C">
      <w:pPr>
        <w:ind w:left="-180"/>
        <w:rPr>
          <w:rFonts w:ascii="Georgia" w:hAnsi="Georgia" w:cs="Mangal"/>
          <w:b/>
          <w:bCs/>
          <w:sz w:val="20"/>
          <w:szCs w:val="20"/>
          <w:u w:val="single"/>
        </w:rPr>
      </w:pPr>
    </w:p>
    <w:p w14:paraId="1B82056B" w14:textId="0FA0C510" w:rsidR="00DD6BFD" w:rsidRPr="001A0DBD" w:rsidRDefault="00803F30" w:rsidP="00DD6BFD">
      <w:pPr>
        <w:ind w:left="-360"/>
        <w:rPr>
          <w:rFonts w:ascii="Georgia" w:hAnsi="Georgia" w:cs="Mangal"/>
          <w:b/>
          <w:bCs/>
          <w:sz w:val="20"/>
          <w:szCs w:val="20"/>
        </w:rPr>
      </w:pPr>
      <w:r>
        <w:rPr>
          <w:rFonts w:ascii="Georgia" w:hAnsi="Georgia" w:cs="Mangal"/>
          <w:b/>
          <w:bCs/>
          <w:sz w:val="20"/>
          <w:szCs w:val="20"/>
        </w:rPr>
        <w:t>Competitions</w:t>
      </w:r>
    </w:p>
    <w:p w14:paraId="02FC0BF4" w14:textId="698B42ED" w:rsidR="000E7B6A" w:rsidRPr="001A0DBD" w:rsidRDefault="000E7B6A" w:rsidP="000E7B6A">
      <w:pPr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 xml:space="preserve">21-23 </w:t>
      </w:r>
      <w:r w:rsidR="00803F30">
        <w:rPr>
          <w:rFonts w:ascii="Georgia" w:hAnsi="Georgia"/>
          <w:sz w:val="20"/>
          <w:szCs w:val="20"/>
        </w:rPr>
        <w:t>October</w:t>
      </w:r>
      <w:r w:rsidRPr="001A0DBD">
        <w:rPr>
          <w:rFonts w:ascii="Georgia" w:hAnsi="Georgia"/>
          <w:sz w:val="20"/>
          <w:szCs w:val="20"/>
        </w:rPr>
        <w:t xml:space="preserve"> 2022 </w:t>
      </w:r>
      <w:r w:rsidRPr="001A0DBD">
        <w:rPr>
          <w:rFonts w:ascii="Georgia" w:hAnsi="Georgia"/>
          <w:sz w:val="20"/>
          <w:szCs w:val="20"/>
        </w:rPr>
        <w:tab/>
        <w:t xml:space="preserve">“Open Design Challenge of Digital Anthropology”: 72-Hour Hackathon </w:t>
      </w:r>
    </w:p>
    <w:p w14:paraId="2972DE7F" w14:textId="73B01029" w:rsidR="000E7B6A" w:rsidRPr="001A0DBD" w:rsidRDefault="000E7B6A" w:rsidP="000E7B6A">
      <w:pPr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ab/>
      </w:r>
      <w:r w:rsidRPr="001A0DBD">
        <w:rPr>
          <w:rFonts w:ascii="Georgia" w:hAnsi="Georgia"/>
          <w:sz w:val="20"/>
          <w:szCs w:val="20"/>
        </w:rPr>
        <w:tab/>
      </w:r>
      <w:r w:rsidRPr="001A0DBD">
        <w:rPr>
          <w:rFonts w:ascii="Georgia" w:hAnsi="Georgia"/>
          <w:sz w:val="20"/>
          <w:szCs w:val="20"/>
        </w:rPr>
        <w:tab/>
        <w:t>UNESCO and Liiv Center (</w:t>
      </w:r>
      <w:hyperlink r:id="rId27" w:history="1">
        <w:r w:rsidRPr="001A0DBD">
          <w:rPr>
            <w:rStyle w:val="Kpr"/>
            <w:rFonts w:ascii="Georgia" w:hAnsi="Georgia"/>
            <w:sz w:val="20"/>
            <w:szCs w:val="20"/>
          </w:rPr>
          <w:t>https://liivcenter.org/design-challenge/</w:t>
        </w:r>
      </w:hyperlink>
      <w:r w:rsidRPr="001A0DBD">
        <w:rPr>
          <w:rFonts w:ascii="Georgia" w:hAnsi="Georgia"/>
          <w:sz w:val="20"/>
          <w:szCs w:val="20"/>
        </w:rPr>
        <w:t>)</w:t>
      </w:r>
    </w:p>
    <w:p w14:paraId="7E4B7017" w14:textId="6FB25F2B" w:rsidR="000E7B6A" w:rsidRPr="001A0DBD" w:rsidRDefault="000E7B6A" w:rsidP="000E7B6A">
      <w:pPr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ab/>
      </w:r>
      <w:r w:rsidRPr="001A0DBD">
        <w:rPr>
          <w:rFonts w:ascii="Georgia" w:hAnsi="Georgia"/>
          <w:sz w:val="20"/>
          <w:szCs w:val="20"/>
        </w:rPr>
        <w:tab/>
      </w:r>
      <w:r w:rsidRPr="001A0DBD">
        <w:rPr>
          <w:rFonts w:ascii="Georgia" w:hAnsi="Georgia"/>
          <w:sz w:val="20"/>
          <w:szCs w:val="20"/>
        </w:rPr>
        <w:tab/>
      </w:r>
      <w:proofErr w:type="spellStart"/>
      <w:r w:rsidRPr="001A0DBD">
        <w:rPr>
          <w:rFonts w:ascii="Georgia" w:hAnsi="Georgia"/>
          <w:sz w:val="20"/>
          <w:szCs w:val="20"/>
        </w:rPr>
        <w:t>Proje</w:t>
      </w:r>
      <w:proofErr w:type="spellEnd"/>
      <w:r w:rsidRPr="001A0DBD">
        <w:rPr>
          <w:rFonts w:ascii="Georgia" w:hAnsi="Georgia"/>
          <w:sz w:val="20"/>
          <w:szCs w:val="20"/>
        </w:rPr>
        <w:t>: “Triangle of Discrimination: Triangle of Intervention”</w:t>
      </w:r>
    </w:p>
    <w:p w14:paraId="0360960D" w14:textId="34D08CDC" w:rsidR="000E7B6A" w:rsidRPr="001A0DBD" w:rsidRDefault="000E7B6A" w:rsidP="00DD6BFD">
      <w:pPr>
        <w:ind w:left="-360"/>
        <w:rPr>
          <w:rFonts w:ascii="Georgia" w:hAnsi="Georgia" w:cs="Mangal"/>
          <w:b/>
          <w:bCs/>
          <w:sz w:val="20"/>
          <w:szCs w:val="20"/>
        </w:rPr>
      </w:pP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 w:cs="Mangal"/>
          <w:sz w:val="20"/>
          <w:szCs w:val="20"/>
        </w:rPr>
        <w:tab/>
      </w:r>
      <w:r w:rsidR="00803F30">
        <w:rPr>
          <w:rFonts w:ascii="Georgia" w:hAnsi="Georgia" w:cs="Mangal"/>
          <w:sz w:val="20"/>
          <w:szCs w:val="20"/>
        </w:rPr>
        <w:t>Rank</w:t>
      </w:r>
      <w:r w:rsidRPr="001A0DBD">
        <w:rPr>
          <w:rFonts w:ascii="Georgia" w:hAnsi="Georgia" w:cs="Mangal"/>
          <w:sz w:val="20"/>
          <w:szCs w:val="20"/>
        </w:rPr>
        <w:t>: 3</w:t>
      </w:r>
      <w:r w:rsidRPr="001A0DBD">
        <w:rPr>
          <w:rFonts w:ascii="Georgia" w:hAnsi="Georgia" w:cs="Mangal"/>
          <w:b/>
          <w:bCs/>
          <w:sz w:val="20"/>
          <w:szCs w:val="20"/>
        </w:rPr>
        <w:tab/>
      </w:r>
    </w:p>
    <w:p w14:paraId="3BEB0624" w14:textId="5BCA9C23" w:rsidR="00DC7988" w:rsidRPr="001A0DBD" w:rsidRDefault="000E7B6A" w:rsidP="00DD6BFD">
      <w:pPr>
        <w:ind w:left="-360"/>
        <w:rPr>
          <w:rFonts w:ascii="Georgia" w:hAnsi="Georgia" w:cs="Mangal"/>
          <w:b/>
          <w:bCs/>
          <w:sz w:val="20"/>
          <w:szCs w:val="20"/>
          <w:u w:val="single"/>
        </w:rPr>
      </w:pPr>
      <w:r w:rsidRPr="001A0DBD">
        <w:rPr>
          <w:rFonts w:ascii="Georgia" w:hAnsi="Georgia" w:cs="Mangal"/>
          <w:b/>
          <w:bCs/>
          <w:sz w:val="20"/>
          <w:szCs w:val="20"/>
        </w:rPr>
        <w:t xml:space="preserve"> </w:t>
      </w:r>
    </w:p>
    <w:p w14:paraId="07449D8F" w14:textId="486C655A" w:rsidR="00DC7988" w:rsidRPr="001A0DBD" w:rsidRDefault="00803F30" w:rsidP="00DD6BFD">
      <w:pPr>
        <w:ind w:left="-360"/>
        <w:rPr>
          <w:rFonts w:ascii="Georgia" w:hAnsi="Georgia" w:cs="Mangal"/>
          <w:b/>
          <w:bCs/>
          <w:sz w:val="20"/>
          <w:szCs w:val="20"/>
        </w:rPr>
      </w:pPr>
      <w:r>
        <w:rPr>
          <w:rFonts w:ascii="Georgia" w:hAnsi="Georgia" w:cs="Mangal"/>
          <w:b/>
          <w:bCs/>
          <w:sz w:val="20"/>
          <w:szCs w:val="20"/>
        </w:rPr>
        <w:t>Certificates</w:t>
      </w:r>
    </w:p>
    <w:p w14:paraId="021606DA" w14:textId="026F226C" w:rsidR="00EE32E7" w:rsidRPr="00991BFC" w:rsidRDefault="000E7B6A" w:rsidP="00991BFC">
      <w:pPr>
        <w:pStyle w:val="ListeParagraf"/>
        <w:ind w:left="0"/>
        <w:rPr>
          <w:rFonts w:ascii="Georgia" w:hAnsi="Georgia"/>
          <w:sz w:val="20"/>
          <w:szCs w:val="20"/>
        </w:rPr>
      </w:pPr>
      <w:r w:rsidRPr="001A0DBD">
        <w:rPr>
          <w:rFonts w:ascii="Georgia" w:hAnsi="Georgia" w:cs="Mangal"/>
          <w:sz w:val="20"/>
          <w:szCs w:val="20"/>
        </w:rPr>
        <w:t xml:space="preserve">24.08.2022 </w:t>
      </w: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/>
          <w:sz w:val="20"/>
          <w:szCs w:val="20"/>
        </w:rPr>
        <w:t>“</w:t>
      </w:r>
      <w:r w:rsidR="00906E39" w:rsidRPr="001A0DBD">
        <w:rPr>
          <w:rFonts w:ascii="Georgia" w:hAnsi="Georgia"/>
          <w:sz w:val="20"/>
          <w:szCs w:val="20"/>
        </w:rPr>
        <w:t>Create High-Fidelity Designs and Prototypes in Figma</w:t>
      </w:r>
      <w:r w:rsidRPr="001A0DBD">
        <w:rPr>
          <w:rFonts w:ascii="Georgia" w:hAnsi="Georgia"/>
          <w:sz w:val="20"/>
          <w:szCs w:val="20"/>
        </w:rPr>
        <w:t xml:space="preserve">,” Google UX Design </w:t>
      </w:r>
    </w:p>
    <w:p w14:paraId="183CDDEB" w14:textId="7C88319E" w:rsidR="00EE32E7" w:rsidRPr="00991BFC" w:rsidRDefault="000E7B6A" w:rsidP="00991BFC">
      <w:pPr>
        <w:pStyle w:val="ListeParagraf"/>
        <w:ind w:left="0"/>
        <w:rPr>
          <w:rFonts w:ascii="Georgia" w:hAnsi="Georgia"/>
          <w:sz w:val="20"/>
          <w:szCs w:val="20"/>
        </w:rPr>
      </w:pPr>
      <w:r w:rsidRPr="001A0DBD">
        <w:rPr>
          <w:rFonts w:ascii="Georgia" w:hAnsi="Georgia" w:cs="Mangal"/>
          <w:sz w:val="20"/>
          <w:szCs w:val="20"/>
        </w:rPr>
        <w:t xml:space="preserve">31. 07. 2022 </w:t>
      </w: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 w:cs="Mangal"/>
          <w:sz w:val="20"/>
          <w:szCs w:val="20"/>
        </w:rPr>
        <w:tab/>
        <w:t>“</w:t>
      </w:r>
      <w:r w:rsidR="00906E39" w:rsidRPr="001A0DBD">
        <w:rPr>
          <w:rFonts w:ascii="Georgia" w:hAnsi="Georgia"/>
          <w:sz w:val="20"/>
          <w:szCs w:val="20"/>
        </w:rPr>
        <w:t>Conduct UX Research and Test Early Concepts</w:t>
      </w:r>
      <w:r w:rsidRPr="001A0DBD">
        <w:rPr>
          <w:rFonts w:ascii="Georgia" w:hAnsi="Georgia"/>
          <w:sz w:val="20"/>
          <w:szCs w:val="20"/>
        </w:rPr>
        <w:t>,” Google UX Design</w:t>
      </w:r>
    </w:p>
    <w:p w14:paraId="78F7250B" w14:textId="4EC44FE6" w:rsidR="00EE32E7" w:rsidRPr="001A0DBD" w:rsidRDefault="000E7B6A" w:rsidP="00991BFC">
      <w:pPr>
        <w:pStyle w:val="ListeParagraf"/>
        <w:ind w:left="0"/>
        <w:rPr>
          <w:rFonts w:ascii="Georgia" w:hAnsi="Georgia"/>
          <w:sz w:val="20"/>
          <w:szCs w:val="20"/>
        </w:rPr>
      </w:pPr>
      <w:r w:rsidRPr="001A0DBD">
        <w:rPr>
          <w:rFonts w:ascii="Georgia" w:hAnsi="Georgia" w:cs="Mangal"/>
          <w:sz w:val="20"/>
          <w:szCs w:val="20"/>
        </w:rPr>
        <w:t xml:space="preserve">23.07.2022 </w:t>
      </w:r>
      <w:r w:rsidRPr="001A0DBD">
        <w:rPr>
          <w:rFonts w:ascii="Georgia" w:hAnsi="Georgia" w:cs="Mangal"/>
          <w:sz w:val="20"/>
          <w:szCs w:val="20"/>
        </w:rPr>
        <w:tab/>
      </w:r>
      <w:r w:rsidRPr="001A0DBD">
        <w:rPr>
          <w:rFonts w:ascii="Georgia" w:hAnsi="Georgia" w:cs="Mangal"/>
          <w:sz w:val="20"/>
          <w:szCs w:val="20"/>
        </w:rPr>
        <w:tab/>
        <w:t xml:space="preserve">“Build Wireframes and Low-Fidelity Prototypes,” </w:t>
      </w:r>
      <w:r w:rsidRPr="001A0DBD">
        <w:rPr>
          <w:rFonts w:ascii="Georgia" w:hAnsi="Georgia"/>
          <w:sz w:val="20"/>
          <w:szCs w:val="20"/>
        </w:rPr>
        <w:t>Google UX Design</w:t>
      </w:r>
    </w:p>
    <w:p w14:paraId="2373FECD" w14:textId="2CB4C0E4" w:rsidR="00EE32E7" w:rsidRPr="00991BFC" w:rsidRDefault="000E7B6A" w:rsidP="00991BFC">
      <w:pPr>
        <w:pStyle w:val="ListeParagraf"/>
        <w:numPr>
          <w:ilvl w:val="2"/>
          <w:numId w:val="34"/>
        </w:numPr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ab/>
      </w:r>
      <w:r w:rsidR="00EE32E7" w:rsidRPr="001A0DBD">
        <w:rPr>
          <w:rFonts w:ascii="Georgia" w:hAnsi="Georgia"/>
          <w:sz w:val="20"/>
          <w:szCs w:val="20"/>
        </w:rPr>
        <w:tab/>
      </w:r>
      <w:r w:rsidRPr="001A0DBD">
        <w:rPr>
          <w:rFonts w:ascii="Georgia" w:hAnsi="Georgia"/>
          <w:sz w:val="20"/>
          <w:szCs w:val="20"/>
        </w:rPr>
        <w:t>“</w:t>
      </w:r>
      <w:r w:rsidR="00906E39" w:rsidRPr="001A0DBD">
        <w:rPr>
          <w:rFonts w:ascii="Georgia" w:hAnsi="Georgia"/>
          <w:sz w:val="20"/>
          <w:szCs w:val="20"/>
        </w:rPr>
        <w:t>Start the UX Design Process: Empathize, Define, and Ideate</w:t>
      </w:r>
      <w:r w:rsidRPr="001A0DBD">
        <w:rPr>
          <w:rFonts w:ascii="Georgia" w:hAnsi="Georgia"/>
          <w:sz w:val="20"/>
          <w:szCs w:val="20"/>
        </w:rPr>
        <w:t>”</w:t>
      </w:r>
      <w:r w:rsidR="00906E39" w:rsidRPr="001A0DBD">
        <w:rPr>
          <w:rFonts w:ascii="Georgia" w:hAnsi="Georgia"/>
          <w:sz w:val="20"/>
          <w:szCs w:val="20"/>
        </w:rPr>
        <w:t xml:space="preserve"> </w:t>
      </w:r>
      <w:r w:rsidRPr="001A0DBD">
        <w:rPr>
          <w:rFonts w:ascii="Georgia" w:hAnsi="Georgia"/>
          <w:sz w:val="20"/>
          <w:szCs w:val="20"/>
        </w:rPr>
        <w:t>Google UX Design</w:t>
      </w:r>
    </w:p>
    <w:p w14:paraId="6657AA1C" w14:textId="7959B08B" w:rsidR="00EE32E7" w:rsidRPr="00991BFC" w:rsidRDefault="00EE32E7" w:rsidP="00991BFC">
      <w:pPr>
        <w:pStyle w:val="ListeParagraf"/>
        <w:numPr>
          <w:ilvl w:val="2"/>
          <w:numId w:val="35"/>
        </w:numPr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ab/>
        <w:t>“</w:t>
      </w:r>
      <w:r w:rsidR="00906E39" w:rsidRPr="001A0DBD">
        <w:rPr>
          <w:rFonts w:ascii="Georgia" w:hAnsi="Georgia"/>
          <w:sz w:val="20"/>
          <w:szCs w:val="20"/>
        </w:rPr>
        <w:t>Foundations of UX Design</w:t>
      </w:r>
      <w:r w:rsidRPr="001A0DBD">
        <w:rPr>
          <w:rFonts w:ascii="Georgia" w:hAnsi="Georgia"/>
          <w:sz w:val="20"/>
          <w:szCs w:val="20"/>
        </w:rPr>
        <w:t>,” Google UX Design</w:t>
      </w:r>
    </w:p>
    <w:p w14:paraId="29037A50" w14:textId="46435377" w:rsidR="00906E39" w:rsidRPr="001A0DBD" w:rsidRDefault="00EE32E7" w:rsidP="00991BFC">
      <w:pPr>
        <w:pStyle w:val="ListeParagraf"/>
        <w:ind w:left="0"/>
        <w:rPr>
          <w:rFonts w:ascii="Georgia" w:hAnsi="Georgia"/>
          <w:sz w:val="20"/>
          <w:szCs w:val="20"/>
        </w:rPr>
      </w:pPr>
      <w:r w:rsidRPr="001A0DBD">
        <w:rPr>
          <w:rFonts w:ascii="Georgia" w:hAnsi="Georgia"/>
          <w:sz w:val="20"/>
          <w:szCs w:val="20"/>
        </w:rPr>
        <w:t xml:space="preserve">18.05.2022 </w:t>
      </w:r>
      <w:r w:rsidRPr="001A0DBD">
        <w:rPr>
          <w:rFonts w:ascii="Georgia" w:hAnsi="Georgia"/>
          <w:sz w:val="20"/>
          <w:szCs w:val="20"/>
        </w:rPr>
        <w:tab/>
      </w:r>
      <w:r w:rsidRPr="001A0DBD">
        <w:rPr>
          <w:rFonts w:ascii="Georgia" w:hAnsi="Georgia"/>
          <w:sz w:val="20"/>
          <w:szCs w:val="20"/>
        </w:rPr>
        <w:tab/>
      </w:r>
      <w:r w:rsidR="00803F30">
        <w:rPr>
          <w:rFonts w:ascii="Georgia" w:hAnsi="Georgia"/>
          <w:sz w:val="20"/>
          <w:szCs w:val="20"/>
        </w:rPr>
        <w:t>Editorial Lessons</w:t>
      </w:r>
      <w:r w:rsidRPr="001A0DBD">
        <w:rPr>
          <w:rFonts w:ascii="Georgia" w:hAnsi="Georgia"/>
          <w:sz w:val="20"/>
          <w:szCs w:val="20"/>
        </w:rPr>
        <w:t>,”</w:t>
      </w:r>
      <w:r w:rsidR="00906E39" w:rsidRPr="001A0DBD">
        <w:rPr>
          <w:rFonts w:ascii="Georgia" w:hAnsi="Georgia"/>
          <w:sz w:val="20"/>
          <w:szCs w:val="20"/>
        </w:rPr>
        <w:t xml:space="preserve"> </w:t>
      </w:r>
      <w:r w:rsidR="00803F30">
        <w:rPr>
          <w:rFonts w:ascii="Georgia" w:hAnsi="Georgia"/>
          <w:sz w:val="20"/>
          <w:szCs w:val="20"/>
        </w:rPr>
        <w:t>METU Ankara, Continuous Education Center, Certificate Program</w:t>
      </w:r>
    </w:p>
    <w:p w14:paraId="76822A8E" w14:textId="77777777" w:rsidR="00906E39" w:rsidRPr="001A0DBD" w:rsidRDefault="00906E39" w:rsidP="00DD6BFD">
      <w:pPr>
        <w:ind w:left="-360"/>
        <w:rPr>
          <w:rFonts w:ascii="Georgia" w:hAnsi="Georgia" w:cs="Mangal"/>
          <w:b/>
          <w:bCs/>
          <w:sz w:val="20"/>
          <w:szCs w:val="20"/>
        </w:rPr>
      </w:pPr>
    </w:p>
    <w:p w14:paraId="16046886" w14:textId="77777777" w:rsidR="004D3D18" w:rsidRDefault="004D3D18" w:rsidP="004D3D18">
      <w:pPr>
        <w:rPr>
          <w:rFonts w:ascii="Georgia" w:hAnsi="Georgia" w:cs="Mangal"/>
          <w:sz w:val="20"/>
          <w:szCs w:val="20"/>
        </w:rPr>
      </w:pPr>
    </w:p>
    <w:p w14:paraId="543E6FA5" w14:textId="748A4AC2" w:rsidR="00EE32E7" w:rsidRDefault="004D3D18" w:rsidP="004D3D18">
      <w:pPr>
        <w:ind w:left="-360"/>
        <w:rPr>
          <w:rFonts w:ascii="Georgia" w:hAnsi="Georgia" w:cs="Mangal"/>
          <w:b/>
          <w:bCs/>
          <w:sz w:val="20"/>
          <w:szCs w:val="20"/>
        </w:rPr>
      </w:pPr>
      <w:r w:rsidRPr="004D3D18">
        <w:rPr>
          <w:rFonts w:ascii="Georgia" w:hAnsi="Georgia" w:cs="Mangal"/>
          <w:b/>
          <w:bCs/>
          <w:sz w:val="20"/>
          <w:szCs w:val="20"/>
        </w:rPr>
        <w:t xml:space="preserve">Languages </w:t>
      </w:r>
      <w:r w:rsidR="00EE32E7" w:rsidRPr="004D3D18">
        <w:rPr>
          <w:rFonts w:ascii="Georgia" w:hAnsi="Georgia" w:cs="Mangal"/>
          <w:b/>
          <w:bCs/>
          <w:sz w:val="20"/>
          <w:szCs w:val="20"/>
        </w:rPr>
        <w:tab/>
      </w:r>
    </w:p>
    <w:p w14:paraId="703D4FC5" w14:textId="5AB3CE7E" w:rsidR="004D3D18" w:rsidRPr="004D3D18" w:rsidRDefault="004D3D18" w:rsidP="004D3D18">
      <w:pPr>
        <w:ind w:left="-360"/>
        <w:rPr>
          <w:rFonts w:ascii="Georgia" w:hAnsi="Georgia" w:cs="Mangal"/>
          <w:sz w:val="20"/>
          <w:szCs w:val="20"/>
        </w:rPr>
      </w:pPr>
      <w:r w:rsidRPr="004D3D18">
        <w:rPr>
          <w:rFonts w:ascii="Georgia" w:hAnsi="Georgia" w:cs="Mangal"/>
          <w:sz w:val="20"/>
          <w:szCs w:val="20"/>
        </w:rPr>
        <w:tab/>
        <w:t xml:space="preserve">Turkish </w:t>
      </w:r>
      <w:r w:rsidRPr="004D3D18">
        <w:rPr>
          <w:rFonts w:ascii="Georgia" w:hAnsi="Georgia" w:cs="Mangal"/>
          <w:sz w:val="20"/>
          <w:szCs w:val="20"/>
        </w:rPr>
        <w:tab/>
      </w:r>
      <w:r w:rsidRPr="004D3D18">
        <w:rPr>
          <w:rFonts w:ascii="Georgia" w:hAnsi="Georgia" w:cs="Mangal"/>
          <w:sz w:val="20"/>
          <w:szCs w:val="20"/>
        </w:rPr>
        <w:tab/>
        <w:t xml:space="preserve">Native Language </w:t>
      </w:r>
    </w:p>
    <w:p w14:paraId="56C96203" w14:textId="20BABD36" w:rsidR="004D3D18" w:rsidRPr="004D3D18" w:rsidRDefault="004D3D18" w:rsidP="004D3D18">
      <w:pPr>
        <w:ind w:left="-360"/>
        <w:rPr>
          <w:rFonts w:ascii="Georgia" w:hAnsi="Georgia" w:cs="Mangal"/>
          <w:sz w:val="20"/>
          <w:szCs w:val="20"/>
        </w:rPr>
      </w:pPr>
      <w:r w:rsidRPr="004D3D18">
        <w:rPr>
          <w:rFonts w:ascii="Georgia" w:hAnsi="Georgia" w:cs="Mangal"/>
          <w:sz w:val="20"/>
          <w:szCs w:val="20"/>
        </w:rPr>
        <w:tab/>
        <w:t xml:space="preserve">English </w:t>
      </w:r>
      <w:r w:rsidRPr="004D3D18">
        <w:rPr>
          <w:rFonts w:ascii="Georgia" w:hAnsi="Georgia" w:cs="Mangal"/>
          <w:sz w:val="20"/>
          <w:szCs w:val="20"/>
        </w:rPr>
        <w:tab/>
      </w:r>
      <w:r w:rsidRPr="004D3D18">
        <w:rPr>
          <w:rFonts w:ascii="Georgia" w:hAnsi="Georgia" w:cs="Mangal"/>
          <w:sz w:val="20"/>
          <w:szCs w:val="20"/>
        </w:rPr>
        <w:tab/>
      </w:r>
      <w:r>
        <w:rPr>
          <w:rFonts w:ascii="Georgia" w:hAnsi="Georgia" w:cs="Mangal"/>
          <w:sz w:val="20"/>
          <w:szCs w:val="20"/>
        </w:rPr>
        <w:tab/>
      </w:r>
      <w:r w:rsidRPr="004D3D18">
        <w:rPr>
          <w:rFonts w:ascii="Georgia" w:hAnsi="Georgia" w:cs="Mangal"/>
          <w:sz w:val="20"/>
          <w:szCs w:val="20"/>
        </w:rPr>
        <w:t>Fluent</w:t>
      </w:r>
    </w:p>
    <w:p w14:paraId="14956B86" w14:textId="36F99583" w:rsidR="004D3D18" w:rsidRPr="004D3D18" w:rsidRDefault="004D3D18" w:rsidP="004D3D18">
      <w:pPr>
        <w:ind w:left="-360"/>
        <w:rPr>
          <w:rFonts w:ascii="Georgia" w:hAnsi="Georgia" w:cs="Mangal"/>
          <w:sz w:val="20"/>
          <w:szCs w:val="20"/>
        </w:rPr>
      </w:pPr>
      <w:r w:rsidRPr="004D3D18">
        <w:rPr>
          <w:rFonts w:ascii="Georgia" w:hAnsi="Georgia" w:cs="Mangal"/>
          <w:sz w:val="20"/>
          <w:szCs w:val="20"/>
        </w:rPr>
        <w:tab/>
        <w:t>Russian</w:t>
      </w:r>
      <w:r w:rsidRPr="004D3D18">
        <w:rPr>
          <w:rFonts w:ascii="Georgia" w:hAnsi="Georgia" w:cs="Mangal"/>
          <w:sz w:val="20"/>
          <w:szCs w:val="20"/>
        </w:rPr>
        <w:tab/>
      </w:r>
      <w:r w:rsidRPr="004D3D18">
        <w:rPr>
          <w:rFonts w:ascii="Georgia" w:hAnsi="Georgia" w:cs="Mangal"/>
          <w:sz w:val="20"/>
          <w:szCs w:val="20"/>
        </w:rPr>
        <w:tab/>
      </w:r>
      <w:r>
        <w:rPr>
          <w:rFonts w:ascii="Georgia" w:hAnsi="Georgia" w:cs="Mangal"/>
          <w:sz w:val="20"/>
          <w:szCs w:val="20"/>
        </w:rPr>
        <w:tab/>
      </w:r>
      <w:r w:rsidRPr="004D3D18">
        <w:rPr>
          <w:rFonts w:ascii="Georgia" w:hAnsi="Georgia" w:cs="Mangal"/>
          <w:sz w:val="20"/>
          <w:szCs w:val="20"/>
        </w:rPr>
        <w:t>Beginner</w:t>
      </w:r>
    </w:p>
    <w:p w14:paraId="35C7C519" w14:textId="3E7D469E" w:rsidR="004D3D18" w:rsidRPr="004D3D18" w:rsidRDefault="004D3D18" w:rsidP="004D3D18">
      <w:pPr>
        <w:ind w:left="-360"/>
        <w:rPr>
          <w:rFonts w:ascii="Georgia" w:hAnsi="Georgia" w:cs="Mangal"/>
          <w:sz w:val="20"/>
          <w:szCs w:val="20"/>
        </w:rPr>
      </w:pPr>
      <w:r w:rsidRPr="004D3D18">
        <w:rPr>
          <w:rFonts w:ascii="Georgia" w:hAnsi="Georgia" w:cs="Mangal"/>
          <w:sz w:val="20"/>
          <w:szCs w:val="20"/>
        </w:rPr>
        <w:tab/>
        <w:t>Bulgarian</w:t>
      </w:r>
      <w:r w:rsidRPr="004D3D18">
        <w:rPr>
          <w:rFonts w:ascii="Georgia" w:hAnsi="Georgia" w:cs="Mangal"/>
          <w:sz w:val="20"/>
          <w:szCs w:val="20"/>
        </w:rPr>
        <w:tab/>
      </w:r>
      <w:r w:rsidRPr="004D3D18">
        <w:rPr>
          <w:rFonts w:ascii="Georgia" w:hAnsi="Georgia" w:cs="Mangal"/>
          <w:sz w:val="20"/>
          <w:szCs w:val="20"/>
        </w:rPr>
        <w:tab/>
        <w:t>Beginner</w:t>
      </w:r>
    </w:p>
    <w:sectPr w:rsidR="004D3D18" w:rsidRPr="004D3D18" w:rsidSect="000216A5">
      <w:type w:val="continuous"/>
      <w:pgSz w:w="11909" w:h="16834" w:code="9"/>
      <w:pgMar w:top="142" w:right="710" w:bottom="630" w:left="1134" w:header="720" w:footer="27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18012" w14:textId="77777777" w:rsidR="004C7E3A" w:rsidRDefault="004C7E3A">
      <w:r>
        <w:separator/>
      </w:r>
    </w:p>
  </w:endnote>
  <w:endnote w:type="continuationSeparator" w:id="0">
    <w:p w14:paraId="64B1D938" w14:textId="77777777" w:rsidR="004C7E3A" w:rsidRDefault="004C7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FB7B3" w14:textId="77777777" w:rsidR="00C7370B" w:rsidRDefault="00C7370B" w:rsidP="004039EF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60F6F211" w14:textId="77777777" w:rsidR="00C7370B" w:rsidRDefault="00C7370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6C2AF" w14:textId="77777777" w:rsidR="00C7370B" w:rsidRDefault="00C7370B" w:rsidP="004039EF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008EA">
      <w:rPr>
        <w:rStyle w:val="SayfaNumaras"/>
        <w:noProof/>
      </w:rPr>
      <w:t>7</w:t>
    </w:r>
    <w:r>
      <w:rPr>
        <w:rStyle w:val="SayfaNumaras"/>
      </w:rPr>
      <w:fldChar w:fldCharType="end"/>
    </w:r>
  </w:p>
  <w:p w14:paraId="5617816C" w14:textId="77777777" w:rsidR="00C7370B" w:rsidRDefault="00C7370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3AB47" w14:textId="77777777" w:rsidR="004C7E3A" w:rsidRDefault="004C7E3A">
      <w:r>
        <w:separator/>
      </w:r>
    </w:p>
  </w:footnote>
  <w:footnote w:type="continuationSeparator" w:id="0">
    <w:p w14:paraId="6D405598" w14:textId="77777777" w:rsidR="004C7E3A" w:rsidRDefault="004C7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FA6B4" w14:textId="77777777" w:rsidR="00C7370B" w:rsidRPr="004039EF" w:rsidRDefault="00C7370B" w:rsidP="004039EF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160E"/>
    <w:multiLevelType w:val="hybridMultilevel"/>
    <w:tmpl w:val="BB7E41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514C6"/>
    <w:multiLevelType w:val="hybridMultilevel"/>
    <w:tmpl w:val="7BB2BD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CD917C8"/>
    <w:multiLevelType w:val="hybridMultilevel"/>
    <w:tmpl w:val="ED9ACAF4"/>
    <w:lvl w:ilvl="0" w:tplc="FE62A322">
      <w:start w:val="2017"/>
      <w:numFmt w:val="decimal"/>
      <w:lvlText w:val="%1"/>
      <w:lvlJc w:val="left"/>
      <w:pPr>
        <w:ind w:left="1271" w:hanging="420"/>
      </w:pPr>
      <w:rPr>
        <w:rFonts w:cs="Mangal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0F52D4E"/>
    <w:multiLevelType w:val="hybridMultilevel"/>
    <w:tmpl w:val="D4C2A4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86D4C"/>
    <w:multiLevelType w:val="hybridMultilevel"/>
    <w:tmpl w:val="31CA8258"/>
    <w:lvl w:ilvl="0" w:tplc="007AAD92">
      <w:start w:val="2019"/>
      <w:numFmt w:val="decimal"/>
      <w:lvlText w:val="%1"/>
      <w:lvlJc w:val="left"/>
      <w:pPr>
        <w:ind w:left="91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D53A2"/>
    <w:multiLevelType w:val="hybridMultilevel"/>
    <w:tmpl w:val="AD727E58"/>
    <w:lvl w:ilvl="0" w:tplc="62827652">
      <w:start w:val="2017"/>
      <w:numFmt w:val="decimal"/>
      <w:lvlText w:val="%1"/>
      <w:lvlJc w:val="left"/>
      <w:pPr>
        <w:ind w:left="825" w:hanging="465"/>
      </w:pPr>
      <w:rPr>
        <w:rFonts w:cs="Mangal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C52DA"/>
    <w:multiLevelType w:val="hybridMultilevel"/>
    <w:tmpl w:val="5B30B2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971454"/>
    <w:multiLevelType w:val="hybridMultilevel"/>
    <w:tmpl w:val="86866D10"/>
    <w:lvl w:ilvl="0" w:tplc="8DD8FC44">
      <w:start w:val="2019"/>
      <w:numFmt w:val="decimal"/>
      <w:lvlText w:val="%1"/>
      <w:lvlJc w:val="left"/>
      <w:pPr>
        <w:ind w:left="915" w:hanging="555"/>
      </w:pPr>
      <w:rPr>
        <w:rFonts w:cs="Times New Roman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22AB6"/>
    <w:multiLevelType w:val="multilevel"/>
    <w:tmpl w:val="7C403AF6"/>
    <w:lvl w:ilvl="0">
      <w:start w:val="18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960" w:hanging="960"/>
      </w:pPr>
      <w:rPr>
        <w:rFonts w:hint="default"/>
      </w:rPr>
    </w:lvl>
    <w:lvl w:ilvl="2">
      <w:start w:val="2022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23E65DD"/>
    <w:multiLevelType w:val="hybridMultilevel"/>
    <w:tmpl w:val="3D461C92"/>
    <w:lvl w:ilvl="0" w:tplc="F36C176E">
      <w:start w:val="5199"/>
      <w:numFmt w:val="bullet"/>
      <w:lvlText w:val="-"/>
      <w:lvlJc w:val="left"/>
      <w:pPr>
        <w:ind w:left="1080" w:hanging="360"/>
      </w:pPr>
      <w:rPr>
        <w:rFonts w:ascii="Georgia" w:eastAsia="Times New Roman" w:hAnsi="Georgia" w:cs="Manga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35460D"/>
    <w:multiLevelType w:val="multilevel"/>
    <w:tmpl w:val="6D9C62BA"/>
    <w:lvl w:ilvl="0">
      <w:start w:val="1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22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6344388"/>
    <w:multiLevelType w:val="hybridMultilevel"/>
    <w:tmpl w:val="E8F6E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42D7C"/>
    <w:multiLevelType w:val="hybridMultilevel"/>
    <w:tmpl w:val="4D7033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8E62F6"/>
    <w:multiLevelType w:val="multilevel"/>
    <w:tmpl w:val="B1F82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EB7CAB"/>
    <w:multiLevelType w:val="hybridMultilevel"/>
    <w:tmpl w:val="EE50128A"/>
    <w:lvl w:ilvl="0" w:tplc="D0CA4AC6">
      <w:start w:val="2015"/>
      <w:numFmt w:val="decimal"/>
      <w:lvlText w:val="%1"/>
      <w:lvlJc w:val="left"/>
      <w:pPr>
        <w:ind w:left="491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15" w15:restartNumberingAfterBreak="0">
    <w:nsid w:val="391D5539"/>
    <w:multiLevelType w:val="hybridMultilevel"/>
    <w:tmpl w:val="BD04CEDC"/>
    <w:lvl w:ilvl="0" w:tplc="E6B8D3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nb-NO"/>
      </w:rPr>
    </w:lvl>
    <w:lvl w:ilvl="1" w:tplc="9112E06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lang w:val="nb-N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A434E"/>
    <w:multiLevelType w:val="hybridMultilevel"/>
    <w:tmpl w:val="5C70A37A"/>
    <w:lvl w:ilvl="0" w:tplc="2EF4C342">
      <w:start w:val="2022"/>
      <w:numFmt w:val="decimal"/>
      <w:lvlText w:val="%1"/>
      <w:lvlJc w:val="left"/>
      <w:pPr>
        <w:ind w:left="779" w:hanging="495"/>
      </w:pPr>
      <w:rPr>
        <w:rFonts w:cs="Mangal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9E4A9D"/>
    <w:multiLevelType w:val="hybridMultilevel"/>
    <w:tmpl w:val="927ADF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A53237"/>
    <w:multiLevelType w:val="hybridMultilevel"/>
    <w:tmpl w:val="3B1630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D14CB7"/>
    <w:multiLevelType w:val="hybridMultilevel"/>
    <w:tmpl w:val="AF7E2256"/>
    <w:lvl w:ilvl="0" w:tplc="B8065DA4">
      <w:start w:val="2019"/>
      <w:numFmt w:val="decimal"/>
      <w:lvlText w:val="%1"/>
      <w:lvlJc w:val="left"/>
      <w:pPr>
        <w:ind w:left="1123" w:hanging="555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44441E87"/>
    <w:multiLevelType w:val="hybridMultilevel"/>
    <w:tmpl w:val="B4581F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2302DC"/>
    <w:multiLevelType w:val="hybridMultilevel"/>
    <w:tmpl w:val="1AF0C028"/>
    <w:lvl w:ilvl="0" w:tplc="9A2875AE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B954DC"/>
    <w:multiLevelType w:val="hybridMultilevel"/>
    <w:tmpl w:val="9A1E1A48"/>
    <w:lvl w:ilvl="0" w:tplc="7E32DD5C">
      <w:start w:val="2019"/>
      <w:numFmt w:val="decimal"/>
      <w:lvlText w:val="%1"/>
      <w:lvlJc w:val="left"/>
      <w:pPr>
        <w:ind w:left="1271" w:hanging="420"/>
      </w:pPr>
      <w:rPr>
        <w:rFonts w:cs="Mangal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AD50902"/>
    <w:multiLevelType w:val="hybridMultilevel"/>
    <w:tmpl w:val="8F82DBCE"/>
    <w:lvl w:ilvl="0" w:tplc="13A64DA6">
      <w:start w:val="2011"/>
      <w:numFmt w:val="bullet"/>
      <w:lvlText w:val="-"/>
      <w:lvlJc w:val="left"/>
      <w:pPr>
        <w:ind w:left="1080" w:hanging="360"/>
      </w:pPr>
      <w:rPr>
        <w:rFonts w:ascii="Georgia" w:eastAsia="Times New Roman" w:hAnsi="Georgia" w:cs="Manga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E822318"/>
    <w:multiLevelType w:val="multilevel"/>
    <w:tmpl w:val="3328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D21A83"/>
    <w:multiLevelType w:val="hybridMultilevel"/>
    <w:tmpl w:val="86D40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E77264"/>
    <w:multiLevelType w:val="hybridMultilevel"/>
    <w:tmpl w:val="B72A5810"/>
    <w:lvl w:ilvl="0" w:tplc="68C4A42C">
      <w:numFmt w:val="bullet"/>
      <w:lvlText w:val="-"/>
      <w:lvlJc w:val="left"/>
      <w:pPr>
        <w:ind w:left="360" w:hanging="360"/>
      </w:pPr>
      <w:rPr>
        <w:rFonts w:ascii="Georgia" w:eastAsia="Times New Roman" w:hAnsi="Georgia" w:cs="Mang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DA6D74"/>
    <w:multiLevelType w:val="hybridMultilevel"/>
    <w:tmpl w:val="D97ADC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257105"/>
    <w:multiLevelType w:val="hybridMultilevel"/>
    <w:tmpl w:val="2CC272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3D1E7E"/>
    <w:multiLevelType w:val="hybridMultilevel"/>
    <w:tmpl w:val="656671C8"/>
    <w:lvl w:ilvl="0" w:tplc="13A64DA6">
      <w:start w:val="2011"/>
      <w:numFmt w:val="bullet"/>
      <w:lvlText w:val="-"/>
      <w:lvlJc w:val="left"/>
      <w:pPr>
        <w:ind w:left="720" w:hanging="360"/>
      </w:pPr>
      <w:rPr>
        <w:rFonts w:ascii="Georgia" w:eastAsia="Times New Roman" w:hAnsi="Georgia" w:cs="Mang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56752F"/>
    <w:multiLevelType w:val="hybridMultilevel"/>
    <w:tmpl w:val="C5721884"/>
    <w:lvl w:ilvl="0" w:tplc="0B7AA4A4">
      <w:start w:val="2017"/>
      <w:numFmt w:val="decimal"/>
      <w:lvlText w:val="%1"/>
      <w:lvlJc w:val="left"/>
      <w:pPr>
        <w:ind w:left="1316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588D6737"/>
    <w:multiLevelType w:val="hybridMultilevel"/>
    <w:tmpl w:val="B51EF558"/>
    <w:lvl w:ilvl="0" w:tplc="15D624EC">
      <w:numFmt w:val="bullet"/>
      <w:lvlText w:val="-"/>
      <w:lvlJc w:val="left"/>
      <w:pPr>
        <w:ind w:left="720" w:hanging="360"/>
      </w:pPr>
      <w:rPr>
        <w:rFonts w:ascii="Georgia" w:eastAsia="Times New Roman" w:hAnsi="Georgia" w:cs="Mang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4F51EE"/>
    <w:multiLevelType w:val="hybridMultilevel"/>
    <w:tmpl w:val="E26CDB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890B86"/>
    <w:multiLevelType w:val="hybridMultilevel"/>
    <w:tmpl w:val="745ECF30"/>
    <w:lvl w:ilvl="0" w:tplc="39DAB8C2">
      <w:start w:val="2015"/>
      <w:numFmt w:val="decimal"/>
      <w:lvlText w:val="%1"/>
      <w:lvlJc w:val="left"/>
      <w:pPr>
        <w:ind w:left="1033" w:hanging="465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6F513B73"/>
    <w:multiLevelType w:val="hybridMultilevel"/>
    <w:tmpl w:val="C71069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40C4346"/>
    <w:multiLevelType w:val="hybridMultilevel"/>
    <w:tmpl w:val="A22871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12E06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E9377C"/>
    <w:multiLevelType w:val="hybridMultilevel"/>
    <w:tmpl w:val="8C6A29AC"/>
    <w:lvl w:ilvl="0" w:tplc="016E56A0">
      <w:start w:val="1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3623179">
    <w:abstractNumId w:val="6"/>
  </w:num>
  <w:num w:numId="2" w16cid:durableId="2144033294">
    <w:abstractNumId w:val="32"/>
  </w:num>
  <w:num w:numId="3" w16cid:durableId="12266537">
    <w:abstractNumId w:val="35"/>
  </w:num>
  <w:num w:numId="4" w16cid:durableId="974412136">
    <w:abstractNumId w:val="27"/>
  </w:num>
  <w:num w:numId="5" w16cid:durableId="882643967">
    <w:abstractNumId w:val="12"/>
  </w:num>
  <w:num w:numId="6" w16cid:durableId="814294926">
    <w:abstractNumId w:val="17"/>
  </w:num>
  <w:num w:numId="7" w16cid:durableId="1176961133">
    <w:abstractNumId w:val="15"/>
  </w:num>
  <w:num w:numId="8" w16cid:durableId="423187258">
    <w:abstractNumId w:val="34"/>
  </w:num>
  <w:num w:numId="9" w16cid:durableId="1729104876">
    <w:abstractNumId w:val="28"/>
  </w:num>
  <w:num w:numId="10" w16cid:durableId="2004501449">
    <w:abstractNumId w:val="0"/>
  </w:num>
  <w:num w:numId="11" w16cid:durableId="115173933">
    <w:abstractNumId w:val="25"/>
  </w:num>
  <w:num w:numId="12" w16cid:durableId="185482715">
    <w:abstractNumId w:val="11"/>
  </w:num>
  <w:num w:numId="13" w16cid:durableId="1442338210">
    <w:abstractNumId w:val="31"/>
  </w:num>
  <w:num w:numId="14" w16cid:durableId="743339270">
    <w:abstractNumId w:val="18"/>
  </w:num>
  <w:num w:numId="15" w16cid:durableId="614363815">
    <w:abstractNumId w:val="3"/>
  </w:num>
  <w:num w:numId="16" w16cid:durableId="1921283272">
    <w:abstractNumId w:val="9"/>
  </w:num>
  <w:num w:numId="17" w16cid:durableId="1229223607">
    <w:abstractNumId w:val="1"/>
  </w:num>
  <w:num w:numId="18" w16cid:durableId="1733775318">
    <w:abstractNumId w:val="36"/>
  </w:num>
  <w:num w:numId="19" w16cid:durableId="99497519">
    <w:abstractNumId w:val="29"/>
  </w:num>
  <w:num w:numId="20" w16cid:durableId="430785938">
    <w:abstractNumId w:val="23"/>
  </w:num>
  <w:num w:numId="21" w16cid:durableId="458449683">
    <w:abstractNumId w:val="13"/>
  </w:num>
  <w:num w:numId="22" w16cid:durableId="848368298">
    <w:abstractNumId w:val="20"/>
  </w:num>
  <w:num w:numId="23" w16cid:durableId="566652819">
    <w:abstractNumId w:val="26"/>
  </w:num>
  <w:num w:numId="24" w16cid:durableId="501550249">
    <w:abstractNumId w:val="24"/>
  </w:num>
  <w:num w:numId="25" w16cid:durableId="1160462924">
    <w:abstractNumId w:val="16"/>
  </w:num>
  <w:num w:numId="26" w16cid:durableId="1039818441">
    <w:abstractNumId w:val="4"/>
  </w:num>
  <w:num w:numId="27" w16cid:durableId="1660041347">
    <w:abstractNumId w:val="7"/>
  </w:num>
  <w:num w:numId="28" w16cid:durableId="331370695">
    <w:abstractNumId w:val="19"/>
  </w:num>
  <w:num w:numId="29" w16cid:durableId="1404136852">
    <w:abstractNumId w:val="30"/>
  </w:num>
  <w:num w:numId="30" w16cid:durableId="372001230">
    <w:abstractNumId w:val="5"/>
  </w:num>
  <w:num w:numId="31" w16cid:durableId="184561465">
    <w:abstractNumId w:val="14"/>
  </w:num>
  <w:num w:numId="32" w16cid:durableId="315574203">
    <w:abstractNumId w:val="33"/>
  </w:num>
  <w:num w:numId="33" w16cid:durableId="351692851">
    <w:abstractNumId w:val="21"/>
  </w:num>
  <w:num w:numId="34" w16cid:durableId="2020882887">
    <w:abstractNumId w:val="10"/>
  </w:num>
  <w:num w:numId="35" w16cid:durableId="602879536">
    <w:abstractNumId w:val="8"/>
  </w:num>
  <w:num w:numId="36" w16cid:durableId="739131130">
    <w:abstractNumId w:val="22"/>
  </w:num>
  <w:num w:numId="37" w16cid:durableId="3250109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G2MDK0MDGwNDUwMTZV0lEKTi0uzszPAykwrAUAlygo1iwAAAA="/>
  </w:docVars>
  <w:rsids>
    <w:rsidRoot w:val="00CB636C"/>
    <w:rsid w:val="00004A92"/>
    <w:rsid w:val="000172E9"/>
    <w:rsid w:val="0002153E"/>
    <w:rsid w:val="000216A5"/>
    <w:rsid w:val="0002497C"/>
    <w:rsid w:val="00024AF0"/>
    <w:rsid w:val="00025B66"/>
    <w:rsid w:val="00044BE0"/>
    <w:rsid w:val="0005125C"/>
    <w:rsid w:val="00054240"/>
    <w:rsid w:val="000759AB"/>
    <w:rsid w:val="0007732D"/>
    <w:rsid w:val="00077AC4"/>
    <w:rsid w:val="00080A15"/>
    <w:rsid w:val="00083585"/>
    <w:rsid w:val="00085B88"/>
    <w:rsid w:val="00087DFC"/>
    <w:rsid w:val="00093F75"/>
    <w:rsid w:val="0009507C"/>
    <w:rsid w:val="0009722B"/>
    <w:rsid w:val="00097BF1"/>
    <w:rsid w:val="000A6F43"/>
    <w:rsid w:val="000C0ABD"/>
    <w:rsid w:val="000C6560"/>
    <w:rsid w:val="000E4FB4"/>
    <w:rsid w:val="000E7B6A"/>
    <w:rsid w:val="000F19B4"/>
    <w:rsid w:val="000F46F8"/>
    <w:rsid w:val="00113384"/>
    <w:rsid w:val="001217D9"/>
    <w:rsid w:val="00126481"/>
    <w:rsid w:val="00140219"/>
    <w:rsid w:val="00140517"/>
    <w:rsid w:val="00143567"/>
    <w:rsid w:val="00161CDD"/>
    <w:rsid w:val="00164FA2"/>
    <w:rsid w:val="0016644A"/>
    <w:rsid w:val="00183C64"/>
    <w:rsid w:val="00194ABE"/>
    <w:rsid w:val="001A0DBD"/>
    <w:rsid w:val="001A1C21"/>
    <w:rsid w:val="001A27D7"/>
    <w:rsid w:val="001A3757"/>
    <w:rsid w:val="001C10BC"/>
    <w:rsid w:val="001C286D"/>
    <w:rsid w:val="001D33F1"/>
    <w:rsid w:val="001E0984"/>
    <w:rsid w:val="001E3B74"/>
    <w:rsid w:val="001F41D8"/>
    <w:rsid w:val="001F6E5E"/>
    <w:rsid w:val="001F7B96"/>
    <w:rsid w:val="00202441"/>
    <w:rsid w:val="00210A97"/>
    <w:rsid w:val="002208CD"/>
    <w:rsid w:val="002258F3"/>
    <w:rsid w:val="00231B73"/>
    <w:rsid w:val="002335FF"/>
    <w:rsid w:val="00235D47"/>
    <w:rsid w:val="00244DDA"/>
    <w:rsid w:val="002471CF"/>
    <w:rsid w:val="00251080"/>
    <w:rsid w:val="002806D6"/>
    <w:rsid w:val="002902C4"/>
    <w:rsid w:val="00296E19"/>
    <w:rsid w:val="002B1491"/>
    <w:rsid w:val="002B28A4"/>
    <w:rsid w:val="002B7A0E"/>
    <w:rsid w:val="002C0544"/>
    <w:rsid w:val="002D1CFC"/>
    <w:rsid w:val="002D33CB"/>
    <w:rsid w:val="002D6376"/>
    <w:rsid w:val="002E0281"/>
    <w:rsid w:val="002E61B3"/>
    <w:rsid w:val="002F29E0"/>
    <w:rsid w:val="002F4DE2"/>
    <w:rsid w:val="00303F80"/>
    <w:rsid w:val="00304D42"/>
    <w:rsid w:val="003071D0"/>
    <w:rsid w:val="00312480"/>
    <w:rsid w:val="00316A03"/>
    <w:rsid w:val="00320B24"/>
    <w:rsid w:val="00323BAF"/>
    <w:rsid w:val="00325550"/>
    <w:rsid w:val="00333F40"/>
    <w:rsid w:val="00336E99"/>
    <w:rsid w:val="00342DB0"/>
    <w:rsid w:val="0035573E"/>
    <w:rsid w:val="00363B37"/>
    <w:rsid w:val="00367107"/>
    <w:rsid w:val="00372EBC"/>
    <w:rsid w:val="00375C4A"/>
    <w:rsid w:val="003928B8"/>
    <w:rsid w:val="003A4032"/>
    <w:rsid w:val="003A42CF"/>
    <w:rsid w:val="003B041E"/>
    <w:rsid w:val="003B2BDC"/>
    <w:rsid w:val="003C0697"/>
    <w:rsid w:val="003E323D"/>
    <w:rsid w:val="003E46BD"/>
    <w:rsid w:val="003E4F5C"/>
    <w:rsid w:val="003F169E"/>
    <w:rsid w:val="003F3F50"/>
    <w:rsid w:val="003F7F57"/>
    <w:rsid w:val="004002F7"/>
    <w:rsid w:val="00400D9A"/>
    <w:rsid w:val="00401AC8"/>
    <w:rsid w:val="00402559"/>
    <w:rsid w:val="004039EF"/>
    <w:rsid w:val="004053E1"/>
    <w:rsid w:val="00413C7D"/>
    <w:rsid w:val="00414718"/>
    <w:rsid w:val="00415E97"/>
    <w:rsid w:val="0042472C"/>
    <w:rsid w:val="00426C26"/>
    <w:rsid w:val="004302A3"/>
    <w:rsid w:val="00434E4E"/>
    <w:rsid w:val="00436170"/>
    <w:rsid w:val="00453DEF"/>
    <w:rsid w:val="0045780C"/>
    <w:rsid w:val="00476CFB"/>
    <w:rsid w:val="0048537D"/>
    <w:rsid w:val="00495A83"/>
    <w:rsid w:val="004B57CC"/>
    <w:rsid w:val="004C2369"/>
    <w:rsid w:val="004C3681"/>
    <w:rsid w:val="004C46F4"/>
    <w:rsid w:val="004C5D86"/>
    <w:rsid w:val="004C5F4F"/>
    <w:rsid w:val="004C78AA"/>
    <w:rsid w:val="004C7E3A"/>
    <w:rsid w:val="004D3D18"/>
    <w:rsid w:val="004E4EEB"/>
    <w:rsid w:val="004E740B"/>
    <w:rsid w:val="004F1894"/>
    <w:rsid w:val="004F1F6A"/>
    <w:rsid w:val="004F6661"/>
    <w:rsid w:val="005008EA"/>
    <w:rsid w:val="00531C2B"/>
    <w:rsid w:val="005467DB"/>
    <w:rsid w:val="00550DB6"/>
    <w:rsid w:val="00555D71"/>
    <w:rsid w:val="00576A80"/>
    <w:rsid w:val="00576DFD"/>
    <w:rsid w:val="005840D6"/>
    <w:rsid w:val="00584DA6"/>
    <w:rsid w:val="005A1BE1"/>
    <w:rsid w:val="005C4D46"/>
    <w:rsid w:val="005C77E3"/>
    <w:rsid w:val="005D752D"/>
    <w:rsid w:val="005E4B71"/>
    <w:rsid w:val="005F5AD5"/>
    <w:rsid w:val="00606B21"/>
    <w:rsid w:val="0060742F"/>
    <w:rsid w:val="0061174D"/>
    <w:rsid w:val="006214EF"/>
    <w:rsid w:val="00625230"/>
    <w:rsid w:val="00637CD6"/>
    <w:rsid w:val="00643B0B"/>
    <w:rsid w:val="00645A83"/>
    <w:rsid w:val="00656E00"/>
    <w:rsid w:val="00671ED5"/>
    <w:rsid w:val="00682951"/>
    <w:rsid w:val="0068776F"/>
    <w:rsid w:val="00687AE0"/>
    <w:rsid w:val="00691230"/>
    <w:rsid w:val="006950EB"/>
    <w:rsid w:val="006A2C6B"/>
    <w:rsid w:val="006D35A9"/>
    <w:rsid w:val="006D3B9E"/>
    <w:rsid w:val="006E6CAD"/>
    <w:rsid w:val="006F3DB4"/>
    <w:rsid w:val="00700EC3"/>
    <w:rsid w:val="00712601"/>
    <w:rsid w:val="007149ED"/>
    <w:rsid w:val="00744878"/>
    <w:rsid w:val="00745401"/>
    <w:rsid w:val="00751910"/>
    <w:rsid w:val="00757BF5"/>
    <w:rsid w:val="007609B0"/>
    <w:rsid w:val="0076708B"/>
    <w:rsid w:val="007752F7"/>
    <w:rsid w:val="007814CC"/>
    <w:rsid w:val="00791130"/>
    <w:rsid w:val="00791C53"/>
    <w:rsid w:val="007A500D"/>
    <w:rsid w:val="007A7043"/>
    <w:rsid w:val="007B47F3"/>
    <w:rsid w:val="007B6771"/>
    <w:rsid w:val="007C28AC"/>
    <w:rsid w:val="007D2329"/>
    <w:rsid w:val="007F4F89"/>
    <w:rsid w:val="00801599"/>
    <w:rsid w:val="00803F30"/>
    <w:rsid w:val="00805EF2"/>
    <w:rsid w:val="008070D2"/>
    <w:rsid w:val="0081365D"/>
    <w:rsid w:val="00821808"/>
    <w:rsid w:val="00825120"/>
    <w:rsid w:val="00832E9E"/>
    <w:rsid w:val="008404DF"/>
    <w:rsid w:val="008413FE"/>
    <w:rsid w:val="0084442D"/>
    <w:rsid w:val="008558C0"/>
    <w:rsid w:val="00857966"/>
    <w:rsid w:val="00861A78"/>
    <w:rsid w:val="00864686"/>
    <w:rsid w:val="00864BEE"/>
    <w:rsid w:val="0086547B"/>
    <w:rsid w:val="008702D2"/>
    <w:rsid w:val="00896A1F"/>
    <w:rsid w:val="008A050F"/>
    <w:rsid w:val="008B6237"/>
    <w:rsid w:val="008B7002"/>
    <w:rsid w:val="008D69D3"/>
    <w:rsid w:val="008E3746"/>
    <w:rsid w:val="008E57DE"/>
    <w:rsid w:val="008F0D8F"/>
    <w:rsid w:val="008F494C"/>
    <w:rsid w:val="008F6988"/>
    <w:rsid w:val="00906E39"/>
    <w:rsid w:val="00907CF2"/>
    <w:rsid w:val="0091126E"/>
    <w:rsid w:val="0091602A"/>
    <w:rsid w:val="009203E8"/>
    <w:rsid w:val="00922843"/>
    <w:rsid w:val="00924161"/>
    <w:rsid w:val="00931CAE"/>
    <w:rsid w:val="00937B5C"/>
    <w:rsid w:val="0094108C"/>
    <w:rsid w:val="00941CC5"/>
    <w:rsid w:val="00944BE5"/>
    <w:rsid w:val="00952DF0"/>
    <w:rsid w:val="009542C1"/>
    <w:rsid w:val="009603C5"/>
    <w:rsid w:val="00965435"/>
    <w:rsid w:val="00984613"/>
    <w:rsid w:val="009867AD"/>
    <w:rsid w:val="0099156C"/>
    <w:rsid w:val="00991BFC"/>
    <w:rsid w:val="0099471F"/>
    <w:rsid w:val="009A41EE"/>
    <w:rsid w:val="009A7AD6"/>
    <w:rsid w:val="009B669A"/>
    <w:rsid w:val="009D444D"/>
    <w:rsid w:val="009E029D"/>
    <w:rsid w:val="009E3386"/>
    <w:rsid w:val="009E4D7F"/>
    <w:rsid w:val="009F347B"/>
    <w:rsid w:val="00A2016C"/>
    <w:rsid w:val="00A2043A"/>
    <w:rsid w:val="00A23053"/>
    <w:rsid w:val="00A25098"/>
    <w:rsid w:val="00A30FE2"/>
    <w:rsid w:val="00A372E0"/>
    <w:rsid w:val="00A377AA"/>
    <w:rsid w:val="00A427C9"/>
    <w:rsid w:val="00A47AD2"/>
    <w:rsid w:val="00A51058"/>
    <w:rsid w:val="00A54704"/>
    <w:rsid w:val="00A571CD"/>
    <w:rsid w:val="00A6087A"/>
    <w:rsid w:val="00A64707"/>
    <w:rsid w:val="00A65AF0"/>
    <w:rsid w:val="00A76E6B"/>
    <w:rsid w:val="00A76E7F"/>
    <w:rsid w:val="00A9424B"/>
    <w:rsid w:val="00A96A90"/>
    <w:rsid w:val="00AA530E"/>
    <w:rsid w:val="00AA5328"/>
    <w:rsid w:val="00AA53BC"/>
    <w:rsid w:val="00AA5CDC"/>
    <w:rsid w:val="00AA5EFD"/>
    <w:rsid w:val="00AA770A"/>
    <w:rsid w:val="00AB25F6"/>
    <w:rsid w:val="00AB436C"/>
    <w:rsid w:val="00AB43A5"/>
    <w:rsid w:val="00AC51FB"/>
    <w:rsid w:val="00AD28EA"/>
    <w:rsid w:val="00AD71B0"/>
    <w:rsid w:val="00AE0F47"/>
    <w:rsid w:val="00AE1D0C"/>
    <w:rsid w:val="00AE506B"/>
    <w:rsid w:val="00AE7EEF"/>
    <w:rsid w:val="00AF260E"/>
    <w:rsid w:val="00B03EDC"/>
    <w:rsid w:val="00B216F1"/>
    <w:rsid w:val="00B25B7D"/>
    <w:rsid w:val="00B32E24"/>
    <w:rsid w:val="00B3454C"/>
    <w:rsid w:val="00B37558"/>
    <w:rsid w:val="00B45FBB"/>
    <w:rsid w:val="00B555A1"/>
    <w:rsid w:val="00B740F6"/>
    <w:rsid w:val="00B832CF"/>
    <w:rsid w:val="00B8333C"/>
    <w:rsid w:val="00B93F4A"/>
    <w:rsid w:val="00BA3F27"/>
    <w:rsid w:val="00BA58A2"/>
    <w:rsid w:val="00BB0193"/>
    <w:rsid w:val="00BB223F"/>
    <w:rsid w:val="00BB2939"/>
    <w:rsid w:val="00BB4EE0"/>
    <w:rsid w:val="00BB7595"/>
    <w:rsid w:val="00BC0977"/>
    <w:rsid w:val="00BD293E"/>
    <w:rsid w:val="00BF26B3"/>
    <w:rsid w:val="00BF3A31"/>
    <w:rsid w:val="00C00C7D"/>
    <w:rsid w:val="00C0265A"/>
    <w:rsid w:val="00C028C1"/>
    <w:rsid w:val="00C261FE"/>
    <w:rsid w:val="00C34934"/>
    <w:rsid w:val="00C35045"/>
    <w:rsid w:val="00C36EC7"/>
    <w:rsid w:val="00C420A1"/>
    <w:rsid w:val="00C4366D"/>
    <w:rsid w:val="00C51D7E"/>
    <w:rsid w:val="00C534AC"/>
    <w:rsid w:val="00C6243D"/>
    <w:rsid w:val="00C7370B"/>
    <w:rsid w:val="00C73FFB"/>
    <w:rsid w:val="00C77F67"/>
    <w:rsid w:val="00C850B9"/>
    <w:rsid w:val="00C86BE4"/>
    <w:rsid w:val="00C86D3F"/>
    <w:rsid w:val="00C91DE4"/>
    <w:rsid w:val="00C927E6"/>
    <w:rsid w:val="00CB636C"/>
    <w:rsid w:val="00CC571A"/>
    <w:rsid w:val="00CD0EA8"/>
    <w:rsid w:val="00CF36CB"/>
    <w:rsid w:val="00D01197"/>
    <w:rsid w:val="00D0224D"/>
    <w:rsid w:val="00D2238D"/>
    <w:rsid w:val="00D26BFF"/>
    <w:rsid w:val="00D36AF2"/>
    <w:rsid w:val="00D5011E"/>
    <w:rsid w:val="00D614AB"/>
    <w:rsid w:val="00D655B6"/>
    <w:rsid w:val="00D752B8"/>
    <w:rsid w:val="00D85E35"/>
    <w:rsid w:val="00D94943"/>
    <w:rsid w:val="00D96D9D"/>
    <w:rsid w:val="00D975C2"/>
    <w:rsid w:val="00DB3993"/>
    <w:rsid w:val="00DC0707"/>
    <w:rsid w:val="00DC7988"/>
    <w:rsid w:val="00DD6A71"/>
    <w:rsid w:val="00DD6BFD"/>
    <w:rsid w:val="00DF1B77"/>
    <w:rsid w:val="00DF4740"/>
    <w:rsid w:val="00DF50DA"/>
    <w:rsid w:val="00DF5DB7"/>
    <w:rsid w:val="00E163E1"/>
    <w:rsid w:val="00E263E8"/>
    <w:rsid w:val="00E3524D"/>
    <w:rsid w:val="00E41918"/>
    <w:rsid w:val="00E430D4"/>
    <w:rsid w:val="00E51712"/>
    <w:rsid w:val="00E63351"/>
    <w:rsid w:val="00E64F0E"/>
    <w:rsid w:val="00E73BDC"/>
    <w:rsid w:val="00E807E2"/>
    <w:rsid w:val="00E84547"/>
    <w:rsid w:val="00E85777"/>
    <w:rsid w:val="00E86553"/>
    <w:rsid w:val="00E87BB7"/>
    <w:rsid w:val="00E94A8B"/>
    <w:rsid w:val="00EA2594"/>
    <w:rsid w:val="00EA3822"/>
    <w:rsid w:val="00EB15E2"/>
    <w:rsid w:val="00EB3299"/>
    <w:rsid w:val="00EC280E"/>
    <w:rsid w:val="00EC3CE4"/>
    <w:rsid w:val="00ED39B4"/>
    <w:rsid w:val="00ED639B"/>
    <w:rsid w:val="00ED6960"/>
    <w:rsid w:val="00EE1E43"/>
    <w:rsid w:val="00EE32E7"/>
    <w:rsid w:val="00EF401C"/>
    <w:rsid w:val="00F01835"/>
    <w:rsid w:val="00F04DC0"/>
    <w:rsid w:val="00F11F6A"/>
    <w:rsid w:val="00F13EE5"/>
    <w:rsid w:val="00F24F2D"/>
    <w:rsid w:val="00F41007"/>
    <w:rsid w:val="00F42DA0"/>
    <w:rsid w:val="00F432E0"/>
    <w:rsid w:val="00F60EF7"/>
    <w:rsid w:val="00F64133"/>
    <w:rsid w:val="00F64ADA"/>
    <w:rsid w:val="00F8247D"/>
    <w:rsid w:val="00FC6645"/>
    <w:rsid w:val="00FE2EF5"/>
    <w:rsid w:val="00FE6CD5"/>
    <w:rsid w:val="00FF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2DCD33"/>
  <w15:docId w15:val="{1D08995C-3D6D-4659-9106-ED34590C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39EF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9E33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link w:val="Balk2Char"/>
    <w:uiPriority w:val="9"/>
    <w:qFormat/>
    <w:rsid w:val="007B6771"/>
    <w:pPr>
      <w:spacing w:before="100" w:beforeAutospacing="1" w:after="100" w:afterAutospacing="1"/>
      <w:outlineLvl w:val="1"/>
    </w:pPr>
    <w:rPr>
      <w:b/>
      <w:bCs/>
      <w:sz w:val="36"/>
      <w:szCs w:val="36"/>
      <w:lang w:val="tr-TR" w:eastAsia="tr-TR"/>
    </w:rPr>
  </w:style>
  <w:style w:type="paragraph" w:styleId="Balk3">
    <w:name w:val="heading 3"/>
    <w:basedOn w:val="Normal"/>
    <w:next w:val="Normal"/>
    <w:link w:val="Balk3Char"/>
    <w:unhideWhenUsed/>
    <w:qFormat/>
    <w:rsid w:val="004C46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D0119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semiHidden/>
    <w:unhideWhenUsed/>
    <w:qFormat/>
    <w:rsid w:val="00D0119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Pr>
      <w:rFonts w:ascii="Garamond" w:hAnsi="Garamond" w:cs="Tahoma"/>
      <w:sz w:val="22"/>
      <w:szCs w:val="22"/>
    </w:rPr>
  </w:style>
  <w:style w:type="character" w:customStyle="1" w:styleId="MTEquationSection">
    <w:name w:val="MTEquationSection"/>
    <w:rPr>
      <w:rFonts w:ascii="Garamond" w:hAnsi="Garamond" w:cs="Tahoma"/>
      <w:vanish/>
      <w:color w:val="FF0000"/>
    </w:rPr>
  </w:style>
  <w:style w:type="paragraph" w:styleId="AltBilgi">
    <w:name w:val="footer"/>
    <w:basedOn w:val="Normal"/>
    <w:rsid w:val="004039EF"/>
    <w:pPr>
      <w:tabs>
        <w:tab w:val="center" w:pos="4320"/>
        <w:tab w:val="right" w:pos="8640"/>
      </w:tabs>
    </w:pPr>
  </w:style>
  <w:style w:type="character" w:styleId="SayfaNumaras">
    <w:name w:val="page number"/>
    <w:basedOn w:val="VarsaylanParagrafYazTipi"/>
    <w:rsid w:val="004039EF"/>
  </w:style>
  <w:style w:type="paragraph" w:styleId="stBilgi">
    <w:name w:val="header"/>
    <w:basedOn w:val="Normal"/>
    <w:rsid w:val="004039EF"/>
    <w:pPr>
      <w:tabs>
        <w:tab w:val="center" w:pos="4320"/>
        <w:tab w:val="right" w:pos="8640"/>
      </w:tabs>
    </w:pPr>
  </w:style>
  <w:style w:type="character" w:styleId="Kpr">
    <w:name w:val="Hyperlink"/>
    <w:rsid w:val="00576A80"/>
    <w:rPr>
      <w:color w:val="FF0000"/>
      <w:u w:val="single"/>
    </w:rPr>
  </w:style>
  <w:style w:type="paragraph" w:styleId="BalonMetni">
    <w:name w:val="Balloon Text"/>
    <w:basedOn w:val="Normal"/>
    <w:semiHidden/>
    <w:rsid w:val="00576A80"/>
    <w:rPr>
      <w:rFonts w:ascii="Tahoma" w:hAnsi="Tahoma" w:cs="Tahoma"/>
      <w:sz w:val="16"/>
      <w:szCs w:val="16"/>
    </w:rPr>
  </w:style>
  <w:style w:type="character" w:styleId="Vurgu">
    <w:name w:val="Emphasis"/>
    <w:uiPriority w:val="20"/>
    <w:qFormat/>
    <w:rsid w:val="00576A80"/>
    <w:rPr>
      <w:i/>
      <w:iCs/>
    </w:rPr>
  </w:style>
  <w:style w:type="paragraph" w:styleId="ListeParagraf">
    <w:name w:val="List Paragraph"/>
    <w:basedOn w:val="Normal"/>
    <w:uiPriority w:val="34"/>
    <w:qFormat/>
    <w:rsid w:val="00BB4EE0"/>
    <w:pPr>
      <w:ind w:left="720"/>
    </w:pPr>
  </w:style>
  <w:style w:type="character" w:customStyle="1" w:styleId="Balk2Char">
    <w:name w:val="Başlık 2 Char"/>
    <w:basedOn w:val="VarsaylanParagrafYazTipi"/>
    <w:link w:val="Balk2"/>
    <w:uiPriority w:val="9"/>
    <w:rsid w:val="007B6771"/>
    <w:rPr>
      <w:b/>
      <w:bCs/>
      <w:sz w:val="36"/>
      <w:szCs w:val="36"/>
      <w:lang w:val="tr-TR" w:eastAsia="tr-TR"/>
    </w:rPr>
  </w:style>
  <w:style w:type="character" w:styleId="HTMLCite">
    <w:name w:val="HTML Cite"/>
    <w:basedOn w:val="VarsaylanParagrafYazTipi"/>
    <w:uiPriority w:val="99"/>
    <w:semiHidden/>
    <w:unhideWhenUsed/>
    <w:rsid w:val="003A42CF"/>
    <w:rPr>
      <w:i/>
      <w:iCs/>
    </w:rPr>
  </w:style>
  <w:style w:type="character" w:customStyle="1" w:styleId="Balk1Char">
    <w:name w:val="Başlık 1 Char"/>
    <w:basedOn w:val="VarsaylanParagrafYazTipi"/>
    <w:link w:val="Balk1"/>
    <w:rsid w:val="009E338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Gl">
    <w:name w:val="Strong"/>
    <w:basedOn w:val="VarsaylanParagrafYazTipi"/>
    <w:uiPriority w:val="22"/>
    <w:qFormat/>
    <w:rsid w:val="008B7002"/>
    <w:rPr>
      <w:b/>
      <w:bCs/>
    </w:rPr>
  </w:style>
  <w:style w:type="paragraph" w:customStyle="1" w:styleId="dx-doi">
    <w:name w:val="dx-doi"/>
    <w:basedOn w:val="Normal"/>
    <w:rsid w:val="00CC571A"/>
    <w:pPr>
      <w:spacing w:before="100" w:beforeAutospacing="1" w:after="100" w:afterAutospacing="1"/>
    </w:pPr>
    <w:rPr>
      <w:lang w:val="tr-TR" w:eastAsia="tr-TR"/>
    </w:rPr>
  </w:style>
  <w:style w:type="paragraph" w:customStyle="1" w:styleId="Default">
    <w:name w:val="Default"/>
    <w:rsid w:val="00A54704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54704"/>
    <w:rPr>
      <w:color w:val="605E5C"/>
      <w:shd w:val="clear" w:color="auto" w:fill="E1DFDD"/>
    </w:rPr>
  </w:style>
  <w:style w:type="character" w:customStyle="1" w:styleId="Balk3Char">
    <w:name w:val="Başlık 3 Char"/>
    <w:basedOn w:val="VarsaylanParagrafYazTipi"/>
    <w:link w:val="Balk3"/>
    <w:rsid w:val="004C46F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AE506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AE506B"/>
    <w:rPr>
      <w:rFonts w:ascii="Arial" w:hAnsi="Arial" w:cs="Arial"/>
      <w:vanish/>
      <w:sz w:val="16"/>
      <w:szCs w:val="16"/>
    </w:rPr>
  </w:style>
  <w:style w:type="character" w:customStyle="1" w:styleId="gslbl">
    <w:name w:val="gs_lbl"/>
    <w:basedOn w:val="VarsaylanParagrafYazTipi"/>
    <w:rsid w:val="00AE506B"/>
  </w:style>
  <w:style w:type="paragraph" w:styleId="z-FormunAlt">
    <w:name w:val="HTML Bottom of Form"/>
    <w:basedOn w:val="Normal"/>
    <w:next w:val="Normal"/>
    <w:link w:val="z-FormunAltChar"/>
    <w:hidden/>
    <w:uiPriority w:val="99"/>
    <w:semiHidden/>
    <w:unhideWhenUsed/>
    <w:rsid w:val="00AE506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unAltChar">
    <w:name w:val="z-Formun Altı Char"/>
    <w:basedOn w:val="VarsaylanParagrafYazTipi"/>
    <w:link w:val="z-FormunAlt"/>
    <w:uiPriority w:val="99"/>
    <w:semiHidden/>
    <w:rsid w:val="00AE506B"/>
    <w:rPr>
      <w:rFonts w:ascii="Arial" w:hAnsi="Arial" w:cs="Arial"/>
      <w:vanish/>
      <w:sz w:val="16"/>
      <w:szCs w:val="16"/>
    </w:rPr>
  </w:style>
  <w:style w:type="table" w:styleId="TabloKlavuzu">
    <w:name w:val="Table Grid"/>
    <w:basedOn w:val="NormalTablo"/>
    <w:uiPriority w:val="39"/>
    <w:rsid w:val="00DC7988"/>
    <w:rPr>
      <w:rFonts w:asciiTheme="minorHAnsi" w:eastAsiaTheme="minorHAnsi" w:hAnsiTheme="minorHAnsi" w:cstheme="minorBidi"/>
      <w:sz w:val="22"/>
      <w:szCs w:val="22"/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name">
    <w:name w:val="authorname"/>
    <w:basedOn w:val="VarsaylanParagrafYazTipi"/>
    <w:rsid w:val="00A64707"/>
  </w:style>
  <w:style w:type="character" w:customStyle="1" w:styleId="separator">
    <w:name w:val="separator"/>
    <w:basedOn w:val="VarsaylanParagrafYazTipi"/>
    <w:rsid w:val="00A64707"/>
  </w:style>
  <w:style w:type="character" w:customStyle="1" w:styleId="Date1">
    <w:name w:val="Date1"/>
    <w:basedOn w:val="VarsaylanParagrafYazTipi"/>
    <w:rsid w:val="00A64707"/>
  </w:style>
  <w:style w:type="character" w:customStyle="1" w:styleId="arttitle">
    <w:name w:val="art_title"/>
    <w:basedOn w:val="VarsaylanParagrafYazTipi"/>
    <w:rsid w:val="00A64707"/>
  </w:style>
  <w:style w:type="character" w:customStyle="1" w:styleId="serialtitle">
    <w:name w:val="serial_title"/>
    <w:basedOn w:val="VarsaylanParagrafYazTipi"/>
    <w:rsid w:val="00A64707"/>
  </w:style>
  <w:style w:type="character" w:customStyle="1" w:styleId="volumeissue">
    <w:name w:val="volume_issue"/>
    <w:basedOn w:val="VarsaylanParagrafYazTipi"/>
    <w:rsid w:val="00A64707"/>
  </w:style>
  <w:style w:type="character" w:customStyle="1" w:styleId="pagerange">
    <w:name w:val="page_range"/>
    <w:basedOn w:val="VarsaylanParagrafYazTipi"/>
    <w:rsid w:val="00A64707"/>
  </w:style>
  <w:style w:type="character" w:customStyle="1" w:styleId="doilink">
    <w:name w:val="doi_link"/>
    <w:basedOn w:val="VarsaylanParagrafYazTipi"/>
    <w:rsid w:val="00A64707"/>
  </w:style>
  <w:style w:type="character" w:customStyle="1" w:styleId="text">
    <w:name w:val="text"/>
    <w:basedOn w:val="VarsaylanParagrafYazTipi"/>
    <w:rsid w:val="00EE1E43"/>
  </w:style>
  <w:style w:type="character" w:customStyle="1" w:styleId="Balk4Char">
    <w:name w:val="Başlık 4 Char"/>
    <w:basedOn w:val="VarsaylanParagrafYazTipi"/>
    <w:link w:val="Balk4"/>
    <w:semiHidden/>
    <w:rsid w:val="00D0119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Balk5Char">
    <w:name w:val="Başlık 5 Char"/>
    <w:basedOn w:val="VarsaylanParagrafYazTipi"/>
    <w:link w:val="Balk5"/>
    <w:semiHidden/>
    <w:rsid w:val="00D0119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3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69688">
                  <w:marLeft w:val="840"/>
                  <w:marRight w:val="60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28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6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3443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8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01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0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2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7920">
                  <w:marLeft w:val="840"/>
                  <w:marRight w:val="60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7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553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67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6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44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4837">
              <w:marLeft w:val="174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8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3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0859">
              <w:marLeft w:val="174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4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5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hyperlink" Target="https://doi.org/10.1080/1369183X.2019.1573661" TargetMode="External"/><Relationship Id="rId26" Type="http://schemas.openxmlformats.org/officeDocument/2006/relationships/hyperlink" Target="http://www.councilforeuropeanstudies.org/meetings-and-conferences/past-conferences/2012-conferenc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oi.org/10.5612/slavicreview.75.1.168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publons.com/researcher/P-5054-2017/" TargetMode="External"/><Relationship Id="rId17" Type="http://schemas.openxmlformats.org/officeDocument/2006/relationships/hyperlink" Target="https://doi.org/10.18490/sosars.728332" TargetMode="External"/><Relationship Id="rId25" Type="http://schemas.openxmlformats.org/officeDocument/2006/relationships/hyperlink" Target="http://www.councilforeuropeanstudies.org/meetings-and-conferences/past-conferences/2012-conferenc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53376/ap.2022.08" TargetMode="External"/><Relationship Id="rId20" Type="http://schemas.openxmlformats.org/officeDocument/2006/relationships/hyperlink" Target="https://doi.org/10.1080/02757206.2011.54685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ande.sozer@tedu.edu.tr" TargetMode="External"/><Relationship Id="rId24" Type="http://schemas.openxmlformats.org/officeDocument/2006/relationships/hyperlink" Target="https://youtu.be/9m4O9xmRxfU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avesis.tedu.edu.tr/publication/details/12d128d5-ca9a-4cb9-82c4-4884c04859a2/humanitarian-state-as-an-indetermined-state-formation-transformations-of-the-humanitarian-space-in-turkey-regarding-syrian-refugees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handesozer2007@gmail.com" TargetMode="External"/><Relationship Id="rId19" Type="http://schemas.openxmlformats.org/officeDocument/2006/relationships/hyperlink" Target="https://doi.org/10.1093/jrs/fez02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hyperlink" Target="https://avesis.tedu.edu.tr/publication/details/7ae0a779-50b4-4d5e-8c35-0389fa96d9c2/gorunmezligi-antropolojikbakis-acisi-ile-calismak-etnik-azinliklardan-multecilere-gorunmez-gruplarla-calismak" TargetMode="External"/><Relationship Id="rId27" Type="http://schemas.openxmlformats.org/officeDocument/2006/relationships/hyperlink" Target="https://liivcenter.org/design-challen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DCF62FF7FF0D4D92440CF8B6B2549B" ma:contentTypeVersion="9" ma:contentTypeDescription="Create a new document." ma:contentTypeScope="" ma:versionID="98314740033b09800ea66b1cca6ce490">
  <xsd:schema xmlns:xsd="http://www.w3.org/2001/XMLSchema" xmlns:xs="http://www.w3.org/2001/XMLSchema" xmlns:p="http://schemas.microsoft.com/office/2006/metadata/properties" xmlns:ns3="192db880-7735-4747-93f7-ee2f9b8018f2" targetNamespace="http://schemas.microsoft.com/office/2006/metadata/properties" ma:root="true" ma:fieldsID="9aeea641e64e9a961cd86d043cb0480b" ns3:_="">
    <xsd:import namespace="192db880-7735-4747-93f7-ee2f9b8018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db880-7735-4747-93f7-ee2f9b801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DAD07C-E428-4535-948C-A9FEAC3E4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2db880-7735-4747-93f7-ee2f9b8018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7B7F50-8102-4C56-80E7-9909581F64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E6EEA9-CE2D-445D-A39E-E18D098E510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2589</Words>
  <Characters>17846</Characters>
  <Application>Microsoft Office Word</Application>
  <DocSecurity>0</DocSecurity>
  <Lines>469</Lines>
  <Paragraphs>265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REFET S</vt:lpstr>
    </vt:vector>
  </TitlesOfParts>
  <Company>Fed Reserve Board</Company>
  <LinksUpToDate>false</LinksUpToDate>
  <CharactersWithSpaces>20170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REFET S</dc:title>
  <dc:creator>Refet S. Gürkaynak</dc:creator>
  <cp:lastModifiedBy>Hande Sözer</cp:lastModifiedBy>
  <cp:revision>4</cp:revision>
  <cp:lastPrinted>2016-12-29T14:38:00Z</cp:lastPrinted>
  <dcterms:created xsi:type="dcterms:W3CDTF">2026-03-06T16:35:00Z</dcterms:created>
  <dcterms:modified xsi:type="dcterms:W3CDTF">2026-03-06T16:36:00Z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0x01010083DCF62FF7FF0D4D92440CF8B6B2549B</vt:lpwstr>
  </property>
  <property fmtid="{D5CDD505-2E9C-101B-9397-08002B2CF9AE}" pid="3" name="GrammarlyDocumentId">
    <vt:lpwstr>1e81c95ce95cfbd4f75afd2265437a375f78ef44b52ad873c45ca061ee20d3bc</vt:lpwstr>
  </property>
</Properties>
</file>