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C2" w:rsidRPr="002C1887" w:rsidRDefault="00BF37C2">
      <w:pPr>
        <w:pStyle w:val="BodyText"/>
        <w:rPr>
          <w:rFonts w:ascii="Verdana" w:hAnsi="Verdana"/>
        </w:rPr>
      </w:pPr>
    </w:p>
    <w:p w:rsidR="0098158C" w:rsidRPr="002C1887" w:rsidRDefault="00AD1723">
      <w:pPr>
        <w:pStyle w:val="BodyText"/>
        <w:rPr>
          <w:rFonts w:ascii="Verdana" w:hAnsi="Verdana"/>
        </w:rPr>
      </w:pPr>
      <w:r w:rsidRPr="002C1887">
        <w:rPr>
          <w:rFonts w:ascii="Verdana" w:hAnsi="Verdana"/>
        </w:rPr>
        <w:t>CURRICULUM VITAE</w:t>
      </w:r>
    </w:p>
    <w:p w:rsidR="00720096" w:rsidRDefault="00720096">
      <w:pPr>
        <w:pStyle w:val="BodyText"/>
        <w:rPr>
          <w:sz w:val="32"/>
          <w:szCs w:val="32"/>
        </w:rPr>
      </w:pPr>
    </w:p>
    <w:p w:rsidR="0098158C" w:rsidRPr="007241C1" w:rsidRDefault="001F3311" w:rsidP="00720096">
      <w:pPr>
        <w:tabs>
          <w:tab w:val="left" w:pos="1177"/>
          <w:tab w:val="left" w:pos="4464"/>
        </w:tabs>
        <w:spacing w:before="279"/>
        <w:rPr>
          <w:rFonts w:ascii="Verdana" w:hAnsi="Verdana"/>
          <w:sz w:val="20"/>
          <w:szCs w:val="20"/>
        </w:rPr>
      </w:pPr>
      <w:r w:rsidRPr="007241C1">
        <w:rPr>
          <w:rFonts w:ascii="Verdana" w:hAnsi="Verdana"/>
          <w:b/>
          <w:sz w:val="20"/>
          <w:szCs w:val="20"/>
        </w:rPr>
        <w:t xml:space="preserve"> </w:t>
      </w:r>
      <w:r w:rsidR="003D53CB" w:rsidRPr="007241C1">
        <w:rPr>
          <w:rFonts w:ascii="Verdana" w:hAnsi="Verdana"/>
          <w:sz w:val="20"/>
          <w:szCs w:val="20"/>
        </w:rPr>
        <w:t>Prof. Dr.</w:t>
      </w:r>
      <w:r w:rsidRPr="007241C1">
        <w:rPr>
          <w:rFonts w:ascii="Verdana" w:hAnsi="Verdana"/>
          <w:b/>
          <w:sz w:val="20"/>
          <w:szCs w:val="20"/>
        </w:rPr>
        <w:t xml:space="preserve"> </w:t>
      </w:r>
      <w:r w:rsidR="00731221" w:rsidRPr="007241C1">
        <w:rPr>
          <w:rFonts w:ascii="Verdana" w:hAnsi="Verdana"/>
          <w:sz w:val="20"/>
          <w:szCs w:val="20"/>
        </w:rPr>
        <w:t>AYŞE ÇİĞDEM ERÇELEBİ</w:t>
      </w:r>
    </w:p>
    <w:p w:rsidR="0098158C" w:rsidRPr="007241C1" w:rsidRDefault="0098158C">
      <w:pPr>
        <w:pStyle w:val="BodyText"/>
        <w:spacing w:before="2"/>
        <w:rPr>
          <w:rFonts w:ascii="Verdana" w:hAnsi="Verdana"/>
          <w:b w:val="0"/>
          <w:sz w:val="20"/>
          <w:szCs w:val="20"/>
        </w:rPr>
      </w:pPr>
    </w:p>
    <w:p w:rsidR="003D53CB" w:rsidRPr="007241C1" w:rsidRDefault="00293580">
      <w:pPr>
        <w:pStyle w:val="BodyText"/>
        <w:spacing w:before="4"/>
        <w:rPr>
          <w:rFonts w:ascii="Verdana" w:hAnsi="Verdana"/>
          <w:b w:val="0"/>
          <w:sz w:val="18"/>
          <w:szCs w:val="18"/>
        </w:rPr>
      </w:pPr>
      <w:r w:rsidRPr="007241C1">
        <w:rPr>
          <w:rFonts w:ascii="Verdana" w:hAnsi="Verdana"/>
          <w:b w:val="0"/>
          <w:sz w:val="18"/>
          <w:szCs w:val="18"/>
        </w:rPr>
        <w:t xml:space="preserve"> </w:t>
      </w:r>
      <w:r w:rsidR="007241C1" w:rsidRPr="007241C1">
        <w:rPr>
          <w:rFonts w:ascii="Verdana" w:hAnsi="Verdana"/>
          <w:b w:val="0"/>
          <w:sz w:val="18"/>
          <w:szCs w:val="18"/>
        </w:rPr>
        <w:t xml:space="preserve">e-mail: </w:t>
      </w:r>
      <w:r w:rsidRPr="007241C1">
        <w:rPr>
          <w:rFonts w:ascii="Verdana" w:hAnsi="Verdana"/>
          <w:b w:val="0"/>
          <w:sz w:val="18"/>
          <w:szCs w:val="18"/>
        </w:rPr>
        <w:t xml:space="preserve"> </w:t>
      </w:r>
      <w:r w:rsidR="003D53CB" w:rsidRPr="007241C1">
        <w:rPr>
          <w:rFonts w:ascii="Verdana" w:hAnsi="Verdana"/>
          <w:b w:val="0"/>
          <w:sz w:val="18"/>
          <w:szCs w:val="18"/>
        </w:rPr>
        <w:t>ercelebi</w:t>
      </w:r>
      <w:r w:rsidR="00F41E95">
        <w:rPr>
          <w:rFonts w:ascii="Verdana" w:hAnsi="Verdana"/>
          <w:b w:val="0"/>
          <w:sz w:val="18"/>
          <w:szCs w:val="18"/>
        </w:rPr>
        <w:t>@</w:t>
      </w:r>
      <w:r w:rsidR="003D53CB" w:rsidRPr="007241C1">
        <w:rPr>
          <w:rFonts w:ascii="Verdana" w:hAnsi="Verdana"/>
          <w:b w:val="0"/>
          <w:sz w:val="18"/>
          <w:szCs w:val="18"/>
        </w:rPr>
        <w:t>metu.edu.tr</w:t>
      </w:r>
    </w:p>
    <w:p w:rsidR="003D53CB" w:rsidRDefault="003D53CB">
      <w:pPr>
        <w:pStyle w:val="BodyText"/>
        <w:spacing w:before="4"/>
        <w:rPr>
          <w:rFonts w:ascii="Verdana" w:hAnsi="Verdana"/>
          <w:b w:val="0"/>
          <w:sz w:val="18"/>
          <w:szCs w:val="18"/>
        </w:rPr>
      </w:pPr>
    </w:p>
    <w:p w:rsidR="00293580" w:rsidRPr="008C7B3E" w:rsidRDefault="00293580">
      <w:pPr>
        <w:pStyle w:val="BodyText"/>
        <w:spacing w:before="4"/>
        <w:rPr>
          <w:rFonts w:ascii="Verdana" w:hAnsi="Verdana"/>
          <w:b w:val="0"/>
          <w:sz w:val="18"/>
          <w:szCs w:val="18"/>
        </w:rPr>
      </w:pPr>
    </w:p>
    <w:p w:rsidR="0098158C" w:rsidRDefault="003D53CB" w:rsidP="004D650A">
      <w:pPr>
        <w:tabs>
          <w:tab w:val="left" w:pos="1177"/>
        </w:tabs>
        <w:spacing w:before="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UNIVERSITY </w:t>
      </w:r>
      <w:r w:rsidR="00080312" w:rsidRPr="006A3741">
        <w:rPr>
          <w:rFonts w:ascii="Verdana" w:hAnsi="Verdana"/>
          <w:b/>
          <w:sz w:val="18"/>
          <w:szCs w:val="18"/>
        </w:rPr>
        <w:t>EDUCATION:</w:t>
      </w:r>
    </w:p>
    <w:p w:rsidR="00293580" w:rsidRDefault="00293580" w:rsidP="004D650A">
      <w:pPr>
        <w:tabs>
          <w:tab w:val="left" w:pos="1177"/>
        </w:tabs>
        <w:spacing w:before="1"/>
        <w:rPr>
          <w:rFonts w:ascii="Verdana" w:hAnsi="Verdana"/>
          <w:b/>
          <w:sz w:val="18"/>
          <w:szCs w:val="18"/>
        </w:rPr>
      </w:pPr>
    </w:p>
    <w:p w:rsidR="00293580" w:rsidRPr="00BF17B4" w:rsidRDefault="00136204" w:rsidP="00F90234">
      <w:pPr>
        <w:pStyle w:val="ListParagraph"/>
        <w:numPr>
          <w:ilvl w:val="0"/>
          <w:numId w:val="10"/>
        </w:numPr>
        <w:tabs>
          <w:tab w:val="left" w:pos="1177"/>
        </w:tabs>
        <w:spacing w:before="1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tr-TR"/>
        </w:rPr>
        <w:t xml:space="preserve">Ph.D.1985 January </w:t>
      </w:r>
      <w:r w:rsidR="00293580" w:rsidRPr="00BF17B4">
        <w:rPr>
          <w:rFonts w:ascii="Verdana" w:hAnsi="Verdana"/>
          <w:sz w:val="18"/>
          <w:szCs w:val="18"/>
          <w:lang w:eastAsia="tr-TR"/>
        </w:rPr>
        <w:t>Middle East Technical University, METU, Faculty of Arts and Sciences, Physics</w:t>
      </w:r>
    </w:p>
    <w:p w:rsidR="00BF17B4" w:rsidRDefault="00BF17B4" w:rsidP="00F90234">
      <w:pPr>
        <w:pStyle w:val="BodyText"/>
        <w:numPr>
          <w:ilvl w:val="0"/>
          <w:numId w:val="10"/>
        </w:numPr>
        <w:spacing w:line="276" w:lineRule="auto"/>
        <w:rPr>
          <w:rFonts w:ascii="Verdana" w:hAnsi="Verdana"/>
          <w:b w:val="0"/>
          <w:sz w:val="18"/>
          <w:szCs w:val="18"/>
          <w:lang w:eastAsia="tr-TR"/>
        </w:rPr>
      </w:pPr>
      <w:r>
        <w:rPr>
          <w:rFonts w:ascii="Verdana" w:hAnsi="Verdana"/>
          <w:b w:val="0"/>
          <w:sz w:val="18"/>
          <w:szCs w:val="18"/>
          <w:lang w:eastAsia="tr-TR"/>
        </w:rPr>
        <w:t xml:space="preserve">MSc. 1979 </w:t>
      </w:r>
      <w:r w:rsidR="00293580" w:rsidRPr="00BF17B4">
        <w:rPr>
          <w:rFonts w:ascii="Verdana" w:hAnsi="Verdana"/>
          <w:b w:val="0"/>
          <w:sz w:val="18"/>
          <w:szCs w:val="18"/>
          <w:lang w:eastAsia="tr-TR"/>
        </w:rPr>
        <w:t>Middle East Technical University, METU, Faculty of Arts and Sciences, Physics</w:t>
      </w:r>
    </w:p>
    <w:p w:rsidR="00BF17B4" w:rsidRPr="00BF17B4" w:rsidRDefault="00BF17B4" w:rsidP="00F90234">
      <w:pPr>
        <w:pStyle w:val="BodyText"/>
        <w:numPr>
          <w:ilvl w:val="0"/>
          <w:numId w:val="10"/>
        </w:numPr>
        <w:spacing w:line="276" w:lineRule="auto"/>
        <w:rPr>
          <w:rFonts w:ascii="Verdana" w:hAnsi="Verdana"/>
          <w:b w:val="0"/>
          <w:sz w:val="18"/>
          <w:szCs w:val="18"/>
          <w:lang w:eastAsia="tr-TR"/>
        </w:rPr>
      </w:pPr>
      <w:r>
        <w:rPr>
          <w:rFonts w:ascii="Verdana" w:hAnsi="Verdana"/>
          <w:b w:val="0"/>
          <w:sz w:val="18"/>
          <w:szCs w:val="18"/>
          <w:lang w:eastAsia="tr-TR"/>
        </w:rPr>
        <w:t xml:space="preserve">B.S.  1976 </w:t>
      </w:r>
      <w:r w:rsidRPr="00BF17B4">
        <w:rPr>
          <w:rFonts w:ascii="Verdana" w:hAnsi="Verdana"/>
          <w:b w:val="0"/>
          <w:sz w:val="18"/>
          <w:szCs w:val="18"/>
          <w:lang w:eastAsia="tr-TR"/>
        </w:rPr>
        <w:t>Middle East Technical University, METU, Faculty of Arts and Sciences, Physics</w:t>
      </w:r>
    </w:p>
    <w:p w:rsidR="0098158C" w:rsidRPr="008C7B3E" w:rsidRDefault="0098158C">
      <w:pPr>
        <w:pStyle w:val="BodyText"/>
        <w:spacing w:before="1"/>
        <w:rPr>
          <w:rFonts w:ascii="Verdana" w:hAnsi="Verdana"/>
          <w:sz w:val="18"/>
          <w:szCs w:val="18"/>
        </w:rPr>
      </w:pPr>
    </w:p>
    <w:p w:rsidR="009C5FD4" w:rsidRDefault="006A3741" w:rsidP="009C5FD4">
      <w:pPr>
        <w:tabs>
          <w:tab w:val="left" w:pos="1117"/>
        </w:tabs>
        <w:spacing w:before="6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080312">
        <w:rPr>
          <w:rFonts w:ascii="Verdana" w:hAnsi="Verdana"/>
          <w:b/>
          <w:sz w:val="18"/>
          <w:szCs w:val="18"/>
        </w:rPr>
        <w:t>ACADEMIC</w:t>
      </w:r>
      <w:r w:rsidR="004D650A">
        <w:rPr>
          <w:rFonts w:ascii="Verdana" w:hAnsi="Verdana"/>
          <w:b/>
          <w:sz w:val="18"/>
          <w:szCs w:val="18"/>
        </w:rPr>
        <w:t xml:space="preserve"> and PROFESSIONAL EXPERİENCE</w:t>
      </w:r>
      <w:r w:rsidR="00080312">
        <w:rPr>
          <w:rFonts w:ascii="Verdana" w:hAnsi="Verdana"/>
          <w:b/>
          <w:sz w:val="18"/>
          <w:szCs w:val="18"/>
        </w:rPr>
        <w:t>:</w:t>
      </w:r>
    </w:p>
    <w:p w:rsidR="00F90234" w:rsidRDefault="00F90234" w:rsidP="009C5FD4">
      <w:pPr>
        <w:tabs>
          <w:tab w:val="left" w:pos="1117"/>
        </w:tabs>
        <w:spacing w:before="69"/>
        <w:rPr>
          <w:rFonts w:ascii="Verdana" w:hAnsi="Verdana"/>
          <w:b/>
          <w:sz w:val="18"/>
          <w:szCs w:val="18"/>
        </w:rPr>
      </w:pPr>
    </w:p>
    <w:p w:rsidR="00BF17B4" w:rsidRPr="00F90234" w:rsidRDefault="00136204" w:rsidP="007241C1">
      <w:pPr>
        <w:pStyle w:val="ListParagraph"/>
        <w:numPr>
          <w:ilvl w:val="0"/>
          <w:numId w:val="11"/>
        </w:numPr>
        <w:tabs>
          <w:tab w:val="left" w:pos="1117"/>
        </w:tabs>
        <w:spacing w:before="69" w:line="276" w:lineRule="auto"/>
        <w:rPr>
          <w:rFonts w:ascii="Verdana" w:hAnsi="Verdana"/>
          <w:sz w:val="18"/>
          <w:szCs w:val="18"/>
        </w:rPr>
      </w:pPr>
      <w:r w:rsidRPr="00F90234">
        <w:rPr>
          <w:rFonts w:ascii="Verdana" w:hAnsi="Verdana"/>
          <w:sz w:val="18"/>
          <w:szCs w:val="18"/>
        </w:rPr>
        <w:t>Prof.</w:t>
      </w:r>
      <w:r w:rsidR="007241C1">
        <w:rPr>
          <w:rFonts w:ascii="Verdana" w:hAnsi="Verdana"/>
          <w:sz w:val="18"/>
          <w:szCs w:val="18"/>
        </w:rPr>
        <w:t xml:space="preserve"> </w:t>
      </w:r>
      <w:r w:rsidRPr="00F90234">
        <w:rPr>
          <w:rFonts w:ascii="Verdana" w:hAnsi="Verdana"/>
          <w:sz w:val="18"/>
          <w:szCs w:val="18"/>
        </w:rPr>
        <w:t>Dr            :</w:t>
      </w:r>
      <w:r w:rsidR="007241C1">
        <w:rPr>
          <w:rFonts w:ascii="Verdana" w:hAnsi="Verdana"/>
          <w:sz w:val="18"/>
          <w:szCs w:val="18"/>
        </w:rPr>
        <w:t xml:space="preserve">  </w:t>
      </w:r>
      <w:r w:rsidR="0064791D">
        <w:rPr>
          <w:rFonts w:ascii="Verdana" w:hAnsi="Verdana"/>
          <w:sz w:val="18"/>
          <w:szCs w:val="18"/>
        </w:rPr>
        <w:t xml:space="preserve">1998- </w:t>
      </w:r>
      <w:bookmarkStart w:id="0" w:name="_GoBack"/>
      <w:bookmarkEnd w:id="0"/>
      <w:r w:rsidR="0064791D">
        <w:rPr>
          <w:rFonts w:ascii="Verdana" w:hAnsi="Verdana"/>
          <w:sz w:val="18"/>
          <w:szCs w:val="18"/>
        </w:rPr>
        <w:t>2020</w:t>
      </w:r>
      <w:r w:rsidRPr="00F90234">
        <w:rPr>
          <w:rFonts w:ascii="Verdana" w:hAnsi="Verdana"/>
          <w:sz w:val="18"/>
          <w:szCs w:val="18"/>
        </w:rPr>
        <w:t xml:space="preserve">                METU, </w:t>
      </w:r>
      <w:r w:rsidRPr="00F90234">
        <w:rPr>
          <w:rFonts w:ascii="Verdana" w:hAnsi="Verdana"/>
          <w:sz w:val="18"/>
          <w:szCs w:val="18"/>
          <w:lang w:eastAsia="tr-TR"/>
        </w:rPr>
        <w:t>Faculty of Arts and Sciences, Physics</w:t>
      </w:r>
      <w:r w:rsidRPr="00F90234">
        <w:rPr>
          <w:rFonts w:ascii="Verdana" w:hAnsi="Verdana"/>
          <w:sz w:val="18"/>
          <w:szCs w:val="18"/>
        </w:rPr>
        <w:t xml:space="preserve"> Department</w:t>
      </w:r>
    </w:p>
    <w:p w:rsidR="00136204" w:rsidRPr="00F90234" w:rsidRDefault="00136204" w:rsidP="007241C1">
      <w:pPr>
        <w:pStyle w:val="ListParagraph"/>
        <w:numPr>
          <w:ilvl w:val="0"/>
          <w:numId w:val="11"/>
        </w:numPr>
        <w:tabs>
          <w:tab w:val="left" w:pos="1117"/>
        </w:tabs>
        <w:spacing w:before="69" w:line="276" w:lineRule="auto"/>
        <w:rPr>
          <w:rFonts w:ascii="Verdana" w:hAnsi="Verdana"/>
          <w:sz w:val="18"/>
          <w:szCs w:val="18"/>
        </w:rPr>
      </w:pPr>
      <w:r w:rsidRPr="00F90234">
        <w:rPr>
          <w:rFonts w:ascii="Verdana" w:hAnsi="Verdana"/>
          <w:sz w:val="18"/>
          <w:szCs w:val="18"/>
        </w:rPr>
        <w:t xml:space="preserve">Assoc. Prof. Dr.:   1990-1998           METU, </w:t>
      </w:r>
      <w:r w:rsidRPr="00F90234">
        <w:rPr>
          <w:rFonts w:ascii="Verdana" w:hAnsi="Verdana"/>
          <w:sz w:val="18"/>
          <w:szCs w:val="18"/>
          <w:lang w:eastAsia="tr-TR"/>
        </w:rPr>
        <w:t>Faculty of Arts and Sciences, Physics</w:t>
      </w:r>
      <w:r w:rsidR="00F90234">
        <w:rPr>
          <w:rFonts w:ascii="Verdana" w:hAnsi="Verdana"/>
          <w:sz w:val="18"/>
          <w:szCs w:val="18"/>
          <w:lang w:eastAsia="tr-TR"/>
        </w:rPr>
        <w:t xml:space="preserve"> </w:t>
      </w:r>
      <w:r w:rsidRPr="00F90234">
        <w:rPr>
          <w:rFonts w:ascii="Verdana" w:hAnsi="Verdana"/>
          <w:sz w:val="18"/>
          <w:szCs w:val="18"/>
        </w:rPr>
        <w:t>Department</w:t>
      </w:r>
    </w:p>
    <w:p w:rsidR="00136204" w:rsidRPr="00F90234" w:rsidRDefault="00136204" w:rsidP="007241C1">
      <w:pPr>
        <w:pStyle w:val="ListParagraph"/>
        <w:numPr>
          <w:ilvl w:val="0"/>
          <w:numId w:val="11"/>
        </w:numPr>
        <w:tabs>
          <w:tab w:val="left" w:pos="1117"/>
        </w:tabs>
        <w:spacing w:before="69" w:line="276" w:lineRule="auto"/>
        <w:rPr>
          <w:rFonts w:ascii="Verdana" w:hAnsi="Verdana"/>
          <w:sz w:val="18"/>
          <w:szCs w:val="18"/>
        </w:rPr>
      </w:pPr>
      <w:r w:rsidRPr="00F90234">
        <w:rPr>
          <w:rFonts w:ascii="Verdana" w:hAnsi="Verdana"/>
          <w:sz w:val="18"/>
          <w:szCs w:val="18"/>
        </w:rPr>
        <w:t>Asist.  Prof. Dr.:</w:t>
      </w:r>
      <w:r w:rsidRPr="00F90234">
        <w:rPr>
          <w:rFonts w:ascii="Verdana" w:hAnsi="Verdana"/>
          <w:sz w:val="18"/>
          <w:szCs w:val="18"/>
          <w:lang w:eastAsia="tr-TR"/>
        </w:rPr>
        <w:t xml:space="preserve">   1988-1990</w:t>
      </w:r>
      <w:r w:rsidR="00F90234">
        <w:rPr>
          <w:rFonts w:ascii="Verdana" w:hAnsi="Verdana"/>
          <w:sz w:val="18"/>
          <w:szCs w:val="18"/>
          <w:lang w:eastAsia="tr-TR"/>
        </w:rPr>
        <w:t xml:space="preserve">           </w:t>
      </w:r>
      <w:r w:rsidRPr="00F90234">
        <w:rPr>
          <w:rFonts w:ascii="Verdana" w:hAnsi="Verdana"/>
          <w:sz w:val="18"/>
          <w:szCs w:val="18"/>
        </w:rPr>
        <w:t xml:space="preserve">METU, </w:t>
      </w:r>
      <w:r w:rsidRPr="00F90234">
        <w:rPr>
          <w:rFonts w:ascii="Verdana" w:hAnsi="Verdana"/>
          <w:sz w:val="18"/>
          <w:szCs w:val="18"/>
          <w:lang w:eastAsia="tr-TR"/>
        </w:rPr>
        <w:t>Faculty of Arts and Sciences, Physics</w:t>
      </w:r>
      <w:r w:rsidRPr="00F90234">
        <w:rPr>
          <w:rFonts w:ascii="Verdana" w:hAnsi="Verdana"/>
          <w:sz w:val="18"/>
          <w:szCs w:val="18"/>
        </w:rPr>
        <w:t xml:space="preserve"> Department</w:t>
      </w:r>
      <w:r w:rsidRPr="00F90234">
        <w:rPr>
          <w:rFonts w:ascii="Verdana" w:hAnsi="Verdana"/>
          <w:sz w:val="18"/>
          <w:szCs w:val="18"/>
          <w:lang w:eastAsia="tr-TR"/>
        </w:rPr>
        <w:t xml:space="preserve"> </w:t>
      </w:r>
    </w:p>
    <w:p w:rsidR="00136204" w:rsidRPr="00F90234" w:rsidRDefault="00136204" w:rsidP="007241C1">
      <w:pPr>
        <w:pStyle w:val="ListParagraph"/>
        <w:numPr>
          <w:ilvl w:val="0"/>
          <w:numId w:val="11"/>
        </w:numPr>
        <w:tabs>
          <w:tab w:val="left" w:pos="1117"/>
        </w:tabs>
        <w:spacing w:before="69" w:line="276" w:lineRule="auto"/>
        <w:rPr>
          <w:rFonts w:ascii="Verdana" w:hAnsi="Verdana"/>
          <w:sz w:val="18"/>
          <w:szCs w:val="18"/>
          <w:lang w:eastAsia="tr-TR"/>
        </w:rPr>
      </w:pPr>
      <w:r w:rsidRPr="00F90234">
        <w:rPr>
          <w:rFonts w:ascii="Verdana" w:hAnsi="Verdana"/>
          <w:sz w:val="18"/>
          <w:szCs w:val="18"/>
          <w:lang w:eastAsia="tr-TR"/>
        </w:rPr>
        <w:t>Instructor (Dr.):   1985-1988</w:t>
      </w:r>
      <w:r w:rsidR="00F90234">
        <w:rPr>
          <w:rFonts w:ascii="Verdana" w:hAnsi="Verdana"/>
          <w:sz w:val="18"/>
          <w:szCs w:val="18"/>
          <w:lang w:eastAsia="tr-TR"/>
        </w:rPr>
        <w:t xml:space="preserve">          </w:t>
      </w:r>
      <w:r w:rsidR="00F90234" w:rsidRPr="00F90234">
        <w:rPr>
          <w:rFonts w:ascii="Verdana" w:hAnsi="Verdana"/>
          <w:sz w:val="18"/>
          <w:szCs w:val="18"/>
          <w:lang w:eastAsia="tr-TR"/>
        </w:rPr>
        <w:t xml:space="preserve"> </w:t>
      </w:r>
      <w:r w:rsidR="00F90234" w:rsidRPr="00F90234">
        <w:rPr>
          <w:rFonts w:ascii="Verdana" w:hAnsi="Verdana"/>
          <w:sz w:val="18"/>
          <w:szCs w:val="18"/>
        </w:rPr>
        <w:t xml:space="preserve">METU, </w:t>
      </w:r>
      <w:r w:rsidR="00F90234" w:rsidRPr="00F90234">
        <w:rPr>
          <w:rFonts w:ascii="Verdana" w:hAnsi="Verdana"/>
          <w:sz w:val="18"/>
          <w:szCs w:val="18"/>
          <w:lang w:eastAsia="tr-TR"/>
        </w:rPr>
        <w:t>Faculty of Arts and Sciences, Physics</w:t>
      </w:r>
      <w:r w:rsidR="00F90234" w:rsidRPr="00F90234">
        <w:rPr>
          <w:rFonts w:ascii="Verdana" w:hAnsi="Verdana"/>
          <w:sz w:val="18"/>
          <w:szCs w:val="18"/>
        </w:rPr>
        <w:t xml:space="preserve"> Department</w:t>
      </w:r>
    </w:p>
    <w:p w:rsidR="00136204" w:rsidRPr="00F90234" w:rsidRDefault="00136204" w:rsidP="007241C1">
      <w:pPr>
        <w:pStyle w:val="ListParagraph"/>
        <w:numPr>
          <w:ilvl w:val="0"/>
          <w:numId w:val="11"/>
        </w:numPr>
        <w:tabs>
          <w:tab w:val="left" w:pos="1117"/>
        </w:tabs>
        <w:spacing w:before="69" w:line="276" w:lineRule="auto"/>
        <w:rPr>
          <w:rFonts w:ascii="Verdana" w:hAnsi="Verdana"/>
          <w:sz w:val="18"/>
          <w:szCs w:val="18"/>
          <w:lang w:eastAsia="tr-TR"/>
        </w:rPr>
      </w:pPr>
      <w:r w:rsidRPr="00F90234">
        <w:rPr>
          <w:rFonts w:ascii="Verdana" w:hAnsi="Verdana"/>
          <w:sz w:val="18"/>
          <w:szCs w:val="18"/>
          <w:lang w:eastAsia="tr-TR"/>
        </w:rPr>
        <w:t xml:space="preserve">Instructor        : </w:t>
      </w:r>
      <w:r w:rsidR="00F90234" w:rsidRPr="00F90234">
        <w:rPr>
          <w:rFonts w:ascii="Verdana" w:hAnsi="Verdana"/>
          <w:sz w:val="18"/>
          <w:szCs w:val="18"/>
          <w:lang w:eastAsia="tr-TR"/>
        </w:rPr>
        <w:t xml:space="preserve"> </w:t>
      </w:r>
      <w:r w:rsidRPr="00F90234">
        <w:rPr>
          <w:rFonts w:ascii="Verdana" w:hAnsi="Verdana"/>
          <w:sz w:val="18"/>
          <w:szCs w:val="18"/>
          <w:lang w:eastAsia="tr-TR"/>
        </w:rPr>
        <w:t xml:space="preserve"> </w:t>
      </w:r>
      <w:r w:rsidR="00F90234" w:rsidRPr="00F90234">
        <w:rPr>
          <w:rFonts w:ascii="Verdana" w:hAnsi="Verdana"/>
          <w:sz w:val="18"/>
          <w:szCs w:val="18"/>
          <w:lang w:eastAsia="tr-TR"/>
        </w:rPr>
        <w:t xml:space="preserve">1982-1985     </w:t>
      </w:r>
      <w:r w:rsidR="00F90234">
        <w:rPr>
          <w:rFonts w:ascii="Verdana" w:hAnsi="Verdana"/>
          <w:sz w:val="18"/>
          <w:szCs w:val="18"/>
          <w:lang w:eastAsia="tr-TR"/>
        </w:rPr>
        <w:t xml:space="preserve">    </w:t>
      </w:r>
      <w:r w:rsidR="00F90234" w:rsidRPr="00F90234">
        <w:rPr>
          <w:rFonts w:ascii="Verdana" w:hAnsi="Verdana"/>
          <w:sz w:val="18"/>
          <w:szCs w:val="18"/>
          <w:lang w:eastAsia="tr-TR"/>
        </w:rPr>
        <w:t xml:space="preserve"> </w:t>
      </w:r>
      <w:r w:rsidR="00F90234">
        <w:rPr>
          <w:rFonts w:ascii="Verdana" w:hAnsi="Verdana"/>
          <w:sz w:val="18"/>
          <w:szCs w:val="18"/>
          <w:lang w:eastAsia="tr-TR"/>
        </w:rPr>
        <w:t xml:space="preserve"> </w:t>
      </w:r>
      <w:r w:rsidR="00F90234" w:rsidRPr="00F90234">
        <w:rPr>
          <w:rFonts w:ascii="Verdana" w:hAnsi="Verdana"/>
          <w:sz w:val="18"/>
          <w:szCs w:val="18"/>
        </w:rPr>
        <w:t xml:space="preserve">METU, </w:t>
      </w:r>
      <w:r w:rsidR="00F90234" w:rsidRPr="00F90234">
        <w:rPr>
          <w:rFonts w:ascii="Verdana" w:hAnsi="Verdana"/>
          <w:sz w:val="18"/>
          <w:szCs w:val="18"/>
          <w:lang w:eastAsia="tr-TR"/>
        </w:rPr>
        <w:t>Faculty of Arts and Sciences, Physics</w:t>
      </w:r>
      <w:r w:rsidR="00F90234" w:rsidRPr="00F90234">
        <w:rPr>
          <w:rFonts w:ascii="Verdana" w:hAnsi="Verdana"/>
          <w:sz w:val="18"/>
          <w:szCs w:val="18"/>
        </w:rPr>
        <w:t xml:space="preserve"> Department</w:t>
      </w:r>
    </w:p>
    <w:p w:rsidR="00136204" w:rsidRPr="00F41E95" w:rsidRDefault="00136204" w:rsidP="00F41E95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  <w:sz w:val="18"/>
          <w:szCs w:val="18"/>
          <w:lang w:eastAsia="tr-TR"/>
        </w:rPr>
      </w:pPr>
      <w:r w:rsidRPr="00F90234">
        <w:rPr>
          <w:rFonts w:ascii="Verdana" w:hAnsi="Verdana"/>
          <w:sz w:val="18"/>
          <w:szCs w:val="18"/>
          <w:lang w:eastAsia="tr-TR"/>
        </w:rPr>
        <w:t xml:space="preserve">Research Asist.:  </w:t>
      </w:r>
      <w:r w:rsidR="00F90234" w:rsidRPr="00F90234">
        <w:rPr>
          <w:rFonts w:ascii="Verdana" w:hAnsi="Verdana"/>
          <w:sz w:val="18"/>
          <w:szCs w:val="18"/>
          <w:lang w:eastAsia="tr-TR"/>
        </w:rPr>
        <w:t xml:space="preserve"> 1976-1982</w:t>
      </w:r>
      <w:r w:rsidR="00F90234">
        <w:rPr>
          <w:rFonts w:ascii="Verdana" w:hAnsi="Verdana"/>
          <w:sz w:val="18"/>
          <w:szCs w:val="18"/>
          <w:lang w:eastAsia="tr-TR"/>
        </w:rPr>
        <w:t xml:space="preserve">          </w:t>
      </w:r>
      <w:r w:rsidR="00F90234" w:rsidRPr="00F90234">
        <w:rPr>
          <w:rFonts w:ascii="Verdana" w:hAnsi="Verdana"/>
          <w:sz w:val="18"/>
          <w:szCs w:val="18"/>
          <w:lang w:eastAsia="tr-TR"/>
        </w:rPr>
        <w:t xml:space="preserve"> </w:t>
      </w:r>
      <w:r w:rsidR="00F90234" w:rsidRPr="00F90234">
        <w:rPr>
          <w:rFonts w:ascii="Verdana" w:hAnsi="Verdana"/>
          <w:sz w:val="18"/>
          <w:szCs w:val="18"/>
        </w:rPr>
        <w:t xml:space="preserve">METU, </w:t>
      </w:r>
      <w:r w:rsidR="00F90234" w:rsidRPr="00F90234">
        <w:rPr>
          <w:rFonts w:ascii="Verdana" w:hAnsi="Verdana"/>
          <w:sz w:val="18"/>
          <w:szCs w:val="18"/>
          <w:lang w:eastAsia="tr-TR"/>
        </w:rPr>
        <w:t>Faculty of Arts and Sciences, Physics</w:t>
      </w:r>
      <w:r w:rsidR="00F90234" w:rsidRPr="00F90234">
        <w:rPr>
          <w:rFonts w:ascii="Verdana" w:hAnsi="Verdana"/>
          <w:sz w:val="18"/>
          <w:szCs w:val="18"/>
        </w:rPr>
        <w:t xml:space="preserve"> Department</w:t>
      </w:r>
    </w:p>
    <w:p w:rsidR="00720096" w:rsidRDefault="004D650A" w:rsidP="00587439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</w:p>
    <w:p w:rsidR="00720096" w:rsidRDefault="00720096" w:rsidP="00720096">
      <w:pPr>
        <w:pStyle w:val="BodyText"/>
        <w:spacing w:before="10"/>
        <w:rPr>
          <w:rFonts w:ascii="Verdana" w:hAnsi="Verdana"/>
          <w:sz w:val="18"/>
          <w:szCs w:val="18"/>
        </w:rPr>
      </w:pPr>
      <w:r w:rsidRPr="00497520">
        <w:rPr>
          <w:rFonts w:ascii="Verdana" w:hAnsi="Verdana"/>
          <w:sz w:val="18"/>
          <w:szCs w:val="18"/>
        </w:rPr>
        <w:t>ADMINISTRATIVE DUTIES</w:t>
      </w:r>
      <w:r w:rsidR="00F90234">
        <w:rPr>
          <w:rFonts w:ascii="Verdana" w:hAnsi="Verdana"/>
          <w:sz w:val="18"/>
          <w:szCs w:val="18"/>
        </w:rPr>
        <w:t xml:space="preserve">: </w:t>
      </w:r>
    </w:p>
    <w:p w:rsidR="005A47A9" w:rsidRDefault="005A47A9" w:rsidP="00720096">
      <w:pPr>
        <w:pStyle w:val="BodyText"/>
        <w:spacing w:before="10"/>
        <w:rPr>
          <w:rFonts w:ascii="Verdana" w:hAnsi="Verdana"/>
          <w:sz w:val="18"/>
          <w:szCs w:val="18"/>
        </w:rPr>
      </w:pPr>
    </w:p>
    <w:p w:rsidR="002E7784" w:rsidRDefault="00F41E95" w:rsidP="002E7784">
      <w:pPr>
        <w:pStyle w:val="BodyText"/>
        <w:numPr>
          <w:ilvl w:val="0"/>
          <w:numId w:val="13"/>
        </w:numPr>
        <w:tabs>
          <w:tab w:val="left" w:pos="3718"/>
          <w:tab w:val="left" w:pos="7305"/>
        </w:tabs>
        <w:ind w:right="167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Vice President  </w:t>
      </w:r>
      <w:r w:rsidR="005A47A9">
        <w:rPr>
          <w:rFonts w:ascii="Verdana" w:hAnsi="Verdana"/>
          <w:b w:val="0"/>
          <w:sz w:val="18"/>
          <w:szCs w:val="18"/>
        </w:rPr>
        <w:t xml:space="preserve"> </w:t>
      </w:r>
      <w:r w:rsidR="002E7784">
        <w:rPr>
          <w:rFonts w:ascii="Verdana" w:hAnsi="Verdana"/>
          <w:b w:val="0"/>
          <w:sz w:val="18"/>
          <w:szCs w:val="18"/>
        </w:rPr>
        <w:t xml:space="preserve">                                                   </w:t>
      </w:r>
      <w:r w:rsidR="005A47A9" w:rsidRPr="00A96C54">
        <w:rPr>
          <w:rFonts w:ascii="Verdana" w:hAnsi="Verdana"/>
          <w:b w:val="0"/>
          <w:sz w:val="18"/>
          <w:szCs w:val="18"/>
        </w:rPr>
        <w:t>2008-2016</w:t>
      </w:r>
      <w:r w:rsidR="005A47A9">
        <w:rPr>
          <w:rFonts w:ascii="Verdana" w:hAnsi="Verdana"/>
          <w:b w:val="0"/>
          <w:sz w:val="18"/>
          <w:szCs w:val="18"/>
        </w:rPr>
        <w:t xml:space="preserve">,         METU    </w:t>
      </w:r>
    </w:p>
    <w:p w:rsidR="005A47A9" w:rsidRDefault="005A47A9" w:rsidP="002E7784">
      <w:pPr>
        <w:pStyle w:val="BodyText"/>
        <w:tabs>
          <w:tab w:val="left" w:pos="3718"/>
          <w:tab w:val="left" w:pos="7305"/>
        </w:tabs>
        <w:ind w:left="852" w:right="167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</w:t>
      </w:r>
    </w:p>
    <w:p w:rsidR="002E7784" w:rsidRDefault="005A47A9" w:rsidP="002E7784">
      <w:pPr>
        <w:pStyle w:val="BodyText"/>
        <w:numPr>
          <w:ilvl w:val="0"/>
          <w:numId w:val="13"/>
        </w:numPr>
        <w:tabs>
          <w:tab w:val="left" w:pos="3718"/>
          <w:tab w:val="left" w:pos="7305"/>
        </w:tabs>
        <w:ind w:right="167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Director of Central Research   Laboratory</w:t>
      </w:r>
      <w:r w:rsidRPr="00EA497D">
        <w:rPr>
          <w:rFonts w:ascii="Verdana" w:hAnsi="Verdana"/>
          <w:b w:val="0"/>
          <w:sz w:val="18"/>
          <w:szCs w:val="18"/>
        </w:rPr>
        <w:t xml:space="preserve"> </w:t>
      </w:r>
      <w:r w:rsidR="002E7784">
        <w:rPr>
          <w:rFonts w:ascii="Verdana" w:hAnsi="Verdana"/>
          <w:b w:val="0"/>
          <w:sz w:val="18"/>
          <w:szCs w:val="18"/>
        </w:rPr>
        <w:t xml:space="preserve">              </w:t>
      </w:r>
      <w:r w:rsidR="002E7784" w:rsidRPr="002E7784">
        <w:rPr>
          <w:rFonts w:ascii="Verdana" w:hAnsi="Verdana"/>
          <w:b w:val="0"/>
          <w:sz w:val="18"/>
          <w:szCs w:val="18"/>
        </w:rPr>
        <w:t>2004-2008</w:t>
      </w:r>
      <w:r w:rsidR="002E7784" w:rsidRPr="00FC5A6A">
        <w:rPr>
          <w:rFonts w:ascii="Verdana" w:hAnsi="Verdana"/>
          <w:sz w:val="18"/>
          <w:szCs w:val="18"/>
        </w:rPr>
        <w:t xml:space="preserve"> </w:t>
      </w:r>
      <w:r w:rsidR="002E7784">
        <w:rPr>
          <w:rFonts w:ascii="Verdana" w:hAnsi="Verdana"/>
          <w:sz w:val="18"/>
          <w:szCs w:val="18"/>
        </w:rPr>
        <w:t xml:space="preserve">  </w:t>
      </w:r>
      <w:r w:rsidR="002E7784" w:rsidRPr="00FC5A6A">
        <w:rPr>
          <w:rFonts w:ascii="Verdana" w:hAnsi="Verdana"/>
          <w:sz w:val="18"/>
          <w:szCs w:val="18"/>
        </w:rPr>
        <w:t xml:space="preserve">      </w:t>
      </w:r>
      <w:r w:rsidR="002E7784">
        <w:rPr>
          <w:rFonts w:ascii="Verdana" w:hAnsi="Verdana"/>
          <w:b w:val="0"/>
          <w:sz w:val="18"/>
          <w:szCs w:val="18"/>
        </w:rPr>
        <w:t xml:space="preserve">  METU    </w:t>
      </w:r>
    </w:p>
    <w:p w:rsidR="002E7784" w:rsidRDefault="005A47A9" w:rsidP="002E7784">
      <w:pPr>
        <w:pStyle w:val="BodyText"/>
        <w:numPr>
          <w:ilvl w:val="0"/>
          <w:numId w:val="15"/>
        </w:numPr>
        <w:tabs>
          <w:tab w:val="left" w:pos="3718"/>
          <w:tab w:val="left" w:pos="7305"/>
        </w:tabs>
        <w:ind w:right="167"/>
        <w:rPr>
          <w:rFonts w:ascii="Verdana" w:hAnsi="Verdana"/>
          <w:b w:val="0"/>
          <w:sz w:val="18"/>
          <w:szCs w:val="18"/>
        </w:rPr>
      </w:pPr>
      <w:r w:rsidRPr="00EA497D">
        <w:rPr>
          <w:rFonts w:ascii="Verdana" w:hAnsi="Verdana"/>
          <w:b w:val="0"/>
          <w:sz w:val="18"/>
          <w:szCs w:val="18"/>
        </w:rPr>
        <w:t>Advanced Material Characterization</w:t>
      </w:r>
    </w:p>
    <w:p w:rsidR="005A47A9" w:rsidRDefault="005A47A9" w:rsidP="002E7784">
      <w:pPr>
        <w:pStyle w:val="BodyText"/>
        <w:numPr>
          <w:ilvl w:val="0"/>
          <w:numId w:val="15"/>
        </w:numPr>
        <w:tabs>
          <w:tab w:val="left" w:pos="3718"/>
          <w:tab w:val="left" w:pos="7305"/>
        </w:tabs>
        <w:ind w:right="167"/>
        <w:rPr>
          <w:rFonts w:ascii="Verdana" w:hAnsi="Verdana"/>
          <w:b w:val="0"/>
          <w:sz w:val="18"/>
          <w:szCs w:val="18"/>
        </w:rPr>
      </w:pPr>
      <w:r w:rsidRPr="00EA497D">
        <w:rPr>
          <w:rFonts w:ascii="Verdana" w:hAnsi="Verdana"/>
          <w:b w:val="0"/>
          <w:sz w:val="18"/>
          <w:szCs w:val="18"/>
        </w:rPr>
        <w:t>Molecular Biology-</w:t>
      </w:r>
      <w:r w:rsidR="002E7784">
        <w:rPr>
          <w:rFonts w:ascii="Verdana" w:hAnsi="Verdana"/>
          <w:b w:val="0"/>
          <w:sz w:val="18"/>
          <w:szCs w:val="18"/>
        </w:rPr>
        <w:t xml:space="preserve"> Biotechnology Centers </w:t>
      </w:r>
    </w:p>
    <w:p w:rsidR="005A47A9" w:rsidRDefault="005A47A9" w:rsidP="005A47A9">
      <w:pPr>
        <w:pStyle w:val="BodyText"/>
        <w:tabs>
          <w:tab w:val="left" w:pos="3718"/>
          <w:tab w:val="left" w:pos="7305"/>
        </w:tabs>
        <w:ind w:right="167"/>
        <w:rPr>
          <w:rFonts w:ascii="Verdana" w:hAnsi="Verdana"/>
          <w:b w:val="0"/>
          <w:sz w:val="18"/>
          <w:szCs w:val="18"/>
        </w:rPr>
      </w:pPr>
    </w:p>
    <w:p w:rsidR="002E7784" w:rsidRPr="002E7784" w:rsidRDefault="005A47A9" w:rsidP="002E7784">
      <w:pPr>
        <w:pStyle w:val="BodyText"/>
        <w:numPr>
          <w:ilvl w:val="0"/>
          <w:numId w:val="14"/>
        </w:numPr>
        <w:tabs>
          <w:tab w:val="left" w:pos="3718"/>
          <w:tab w:val="left" w:pos="7305"/>
        </w:tabs>
        <w:ind w:right="167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Member of University Administrative Board    </w:t>
      </w:r>
      <w:r w:rsidR="002E7784">
        <w:rPr>
          <w:rFonts w:ascii="Verdana" w:hAnsi="Verdana"/>
          <w:b w:val="0"/>
          <w:sz w:val="18"/>
          <w:szCs w:val="18"/>
        </w:rPr>
        <w:t xml:space="preserve">        </w:t>
      </w:r>
      <w:r w:rsidRPr="002E7784">
        <w:rPr>
          <w:rFonts w:ascii="Verdana" w:hAnsi="Verdana"/>
          <w:b w:val="0"/>
          <w:sz w:val="18"/>
          <w:szCs w:val="18"/>
        </w:rPr>
        <w:t>1998-2002</w:t>
      </w:r>
      <w:r w:rsidR="002E7784" w:rsidRPr="002E7784">
        <w:rPr>
          <w:rFonts w:ascii="Verdana" w:hAnsi="Verdana"/>
          <w:b w:val="0"/>
          <w:sz w:val="18"/>
          <w:szCs w:val="18"/>
        </w:rPr>
        <w:t xml:space="preserve">     </w:t>
      </w:r>
      <w:r w:rsidR="002E7784">
        <w:rPr>
          <w:rFonts w:ascii="Verdana" w:hAnsi="Verdana"/>
          <w:b w:val="0"/>
          <w:sz w:val="18"/>
          <w:szCs w:val="18"/>
        </w:rPr>
        <w:t xml:space="preserve">      </w:t>
      </w:r>
      <w:r w:rsidR="002E7784" w:rsidRPr="002E7784">
        <w:rPr>
          <w:rFonts w:ascii="Verdana" w:hAnsi="Verdana"/>
          <w:b w:val="0"/>
          <w:sz w:val="18"/>
          <w:szCs w:val="18"/>
        </w:rPr>
        <w:t>METU</w:t>
      </w:r>
      <w:r>
        <w:rPr>
          <w:rFonts w:ascii="Verdana" w:hAnsi="Verdana"/>
          <w:b w:val="0"/>
          <w:sz w:val="18"/>
          <w:szCs w:val="18"/>
        </w:rPr>
        <w:t xml:space="preserve">  </w:t>
      </w:r>
      <w:r w:rsidRPr="002E7784">
        <w:rPr>
          <w:rFonts w:ascii="Verdana" w:hAnsi="Verdana"/>
          <w:b w:val="0"/>
          <w:sz w:val="18"/>
          <w:szCs w:val="18"/>
        </w:rPr>
        <w:t xml:space="preserve"> </w:t>
      </w:r>
    </w:p>
    <w:p w:rsidR="005A47A9" w:rsidRPr="005A47A9" w:rsidRDefault="005A47A9" w:rsidP="005A47A9">
      <w:pPr>
        <w:pStyle w:val="BodyText"/>
        <w:tabs>
          <w:tab w:val="left" w:pos="3718"/>
          <w:tab w:val="left" w:pos="7305"/>
        </w:tabs>
        <w:ind w:right="167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</w:t>
      </w:r>
    </w:p>
    <w:p w:rsidR="002E7784" w:rsidRPr="002E7784" w:rsidRDefault="002E7784" w:rsidP="002E7784">
      <w:pPr>
        <w:pStyle w:val="ListParagraph"/>
        <w:numPr>
          <w:ilvl w:val="0"/>
          <w:numId w:val="14"/>
        </w:numPr>
        <w:rPr>
          <w:rFonts w:ascii="Verdana" w:hAnsi="Verdana"/>
          <w:bCs/>
          <w:sz w:val="18"/>
          <w:szCs w:val="18"/>
        </w:rPr>
      </w:pPr>
      <w:r w:rsidRPr="002E7784">
        <w:rPr>
          <w:rFonts w:ascii="Verdana" w:hAnsi="Verdana"/>
          <w:bCs/>
          <w:sz w:val="18"/>
          <w:szCs w:val="18"/>
        </w:rPr>
        <w:t xml:space="preserve">Member of Faculty Administrative Board     </w:t>
      </w:r>
      <w:r>
        <w:rPr>
          <w:rFonts w:ascii="Verdana" w:hAnsi="Verdana"/>
          <w:bCs/>
          <w:sz w:val="18"/>
          <w:szCs w:val="18"/>
        </w:rPr>
        <w:t xml:space="preserve">       </w:t>
      </w:r>
      <w:r w:rsidRPr="002E7784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  </w:t>
      </w:r>
      <w:r w:rsidRPr="002E7784">
        <w:rPr>
          <w:rFonts w:ascii="Verdana" w:hAnsi="Verdana"/>
          <w:sz w:val="18"/>
          <w:szCs w:val="18"/>
        </w:rPr>
        <w:t>1997-1998           METU</w:t>
      </w:r>
    </w:p>
    <w:p w:rsidR="002E7784" w:rsidRPr="00720096" w:rsidRDefault="002E7784" w:rsidP="002E7784">
      <w:pPr>
        <w:rPr>
          <w:rFonts w:ascii="Verdana" w:hAnsi="Verdana"/>
          <w:bCs/>
          <w:sz w:val="18"/>
          <w:szCs w:val="18"/>
        </w:rPr>
      </w:pPr>
    </w:p>
    <w:p w:rsidR="002E7784" w:rsidRPr="002E7784" w:rsidRDefault="002E7784" w:rsidP="002E7784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2E7784">
        <w:rPr>
          <w:rFonts w:ascii="Verdana" w:hAnsi="Verdana"/>
          <w:sz w:val="18"/>
          <w:szCs w:val="18"/>
        </w:rPr>
        <w:t>Assistant to Chairperson, Physics Department</w:t>
      </w:r>
      <w:r>
        <w:rPr>
          <w:rFonts w:ascii="Verdana" w:hAnsi="Verdana"/>
          <w:sz w:val="18"/>
          <w:szCs w:val="18"/>
        </w:rPr>
        <w:t xml:space="preserve">     </w:t>
      </w:r>
      <w:r w:rsidRPr="002E7784">
        <w:rPr>
          <w:rFonts w:ascii="Verdana" w:hAnsi="Verdana"/>
          <w:sz w:val="18"/>
          <w:szCs w:val="18"/>
        </w:rPr>
        <w:t xml:space="preserve">   1997-2000  </w:t>
      </w:r>
      <w:r>
        <w:rPr>
          <w:rFonts w:ascii="Verdana" w:hAnsi="Verdana"/>
          <w:sz w:val="18"/>
          <w:szCs w:val="18"/>
        </w:rPr>
        <w:t xml:space="preserve">         </w:t>
      </w:r>
      <w:r w:rsidRPr="002E7784">
        <w:rPr>
          <w:rFonts w:ascii="Verdana" w:hAnsi="Verdana"/>
          <w:sz w:val="18"/>
          <w:szCs w:val="18"/>
        </w:rPr>
        <w:t>METU</w:t>
      </w:r>
    </w:p>
    <w:p w:rsidR="0098158C" w:rsidRPr="00F41E95" w:rsidRDefault="002E7784" w:rsidP="00F41E95">
      <w:pPr>
        <w:pStyle w:val="BodyText"/>
        <w:spacing w:before="1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</w:p>
    <w:p w:rsidR="000E0579" w:rsidRDefault="000E0579">
      <w:pPr>
        <w:pStyle w:val="BodyText"/>
        <w:spacing w:before="9"/>
        <w:rPr>
          <w:rFonts w:ascii="Verdana" w:hAnsi="Verdana"/>
          <w:sz w:val="18"/>
          <w:szCs w:val="18"/>
        </w:rPr>
      </w:pPr>
      <w:r w:rsidRPr="000E0579">
        <w:rPr>
          <w:rFonts w:ascii="Verdana" w:hAnsi="Verdana"/>
          <w:sz w:val="18"/>
          <w:szCs w:val="18"/>
        </w:rPr>
        <w:t>SCHOLARSHIPS</w:t>
      </w:r>
      <w:r w:rsidR="006E533C">
        <w:rPr>
          <w:rFonts w:ascii="Verdana" w:hAnsi="Verdana"/>
          <w:sz w:val="18"/>
          <w:szCs w:val="18"/>
        </w:rPr>
        <w:t>:</w:t>
      </w:r>
    </w:p>
    <w:p w:rsidR="000E0579" w:rsidRPr="00293580" w:rsidRDefault="000E0579">
      <w:pPr>
        <w:pStyle w:val="BodyText"/>
        <w:spacing w:before="9"/>
        <w:rPr>
          <w:rFonts w:ascii="Verdana" w:hAnsi="Verdana"/>
          <w:sz w:val="18"/>
          <w:szCs w:val="18"/>
        </w:rPr>
      </w:pPr>
    </w:p>
    <w:p w:rsidR="00293580" w:rsidRPr="00293580" w:rsidRDefault="00293580" w:rsidP="00293580">
      <w:pPr>
        <w:pStyle w:val="normaltableau"/>
        <w:numPr>
          <w:ilvl w:val="0"/>
          <w:numId w:val="9"/>
        </w:numPr>
        <w:spacing w:before="0" w:after="0" w:line="252" w:lineRule="auto"/>
        <w:jc w:val="left"/>
        <w:rPr>
          <w:rFonts w:ascii="Verdana" w:hAnsi="Verdana"/>
          <w:sz w:val="18"/>
          <w:szCs w:val="18"/>
        </w:rPr>
      </w:pPr>
      <w:r w:rsidRPr="00293580">
        <w:rPr>
          <w:rFonts w:ascii="Verdana" w:hAnsi="Verdana"/>
          <w:sz w:val="18"/>
          <w:szCs w:val="18"/>
        </w:rPr>
        <w:t xml:space="preserve">British Council Scholarship,   Durham University Applied Physics Group, </w:t>
      </w:r>
      <w:r>
        <w:rPr>
          <w:rFonts w:ascii="Verdana" w:hAnsi="Verdana"/>
          <w:sz w:val="18"/>
          <w:szCs w:val="18"/>
        </w:rPr>
        <w:t>Durham/</w:t>
      </w:r>
      <w:r w:rsidRPr="00293580">
        <w:rPr>
          <w:rFonts w:ascii="Verdana" w:hAnsi="Verdana"/>
          <w:sz w:val="18"/>
          <w:szCs w:val="18"/>
        </w:rPr>
        <w:t>UK</w:t>
      </w:r>
    </w:p>
    <w:p w:rsidR="00293580" w:rsidRPr="00293580" w:rsidRDefault="00293580" w:rsidP="00293580">
      <w:pPr>
        <w:pStyle w:val="normaltableau"/>
        <w:spacing w:before="0" w:after="0" w:line="252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293580">
        <w:rPr>
          <w:rFonts w:ascii="Verdana" w:hAnsi="Verdana"/>
          <w:sz w:val="18"/>
          <w:szCs w:val="18"/>
        </w:rPr>
        <w:t xml:space="preserve">October-February 1989, September 1996   </w:t>
      </w:r>
    </w:p>
    <w:p w:rsidR="00293580" w:rsidRPr="00293580" w:rsidRDefault="00293580" w:rsidP="00293580">
      <w:pPr>
        <w:pStyle w:val="normaltableau"/>
        <w:spacing w:before="0" w:after="0" w:line="252" w:lineRule="auto"/>
        <w:jc w:val="left"/>
        <w:rPr>
          <w:rFonts w:ascii="Verdana" w:hAnsi="Verdana"/>
          <w:sz w:val="18"/>
          <w:szCs w:val="18"/>
        </w:rPr>
      </w:pPr>
    </w:p>
    <w:p w:rsidR="00293580" w:rsidRPr="00293580" w:rsidRDefault="00293580" w:rsidP="00293580">
      <w:pPr>
        <w:pStyle w:val="normaltableau"/>
        <w:numPr>
          <w:ilvl w:val="0"/>
          <w:numId w:val="9"/>
        </w:numPr>
        <w:spacing w:before="0" w:after="0" w:line="252" w:lineRule="auto"/>
        <w:jc w:val="left"/>
        <w:rPr>
          <w:rFonts w:ascii="Verdana" w:hAnsi="Verdana"/>
          <w:sz w:val="18"/>
          <w:szCs w:val="18"/>
        </w:rPr>
      </w:pPr>
      <w:r w:rsidRPr="00293580">
        <w:rPr>
          <w:rFonts w:ascii="Verdana" w:hAnsi="Verdana"/>
          <w:sz w:val="18"/>
          <w:szCs w:val="18"/>
          <w:lang w:val="en-US"/>
        </w:rPr>
        <w:t>Research Fellow  ( around 1 month/year)</w:t>
      </w:r>
      <w:r w:rsidRPr="00293580">
        <w:rPr>
          <w:rFonts w:ascii="Verdana" w:hAnsi="Verdana"/>
          <w:sz w:val="18"/>
          <w:szCs w:val="18"/>
        </w:rPr>
        <w:t xml:space="preserve">,   </w:t>
      </w:r>
      <w:r w:rsidRPr="00293580">
        <w:rPr>
          <w:rFonts w:ascii="Verdana" w:hAnsi="Verdana"/>
          <w:sz w:val="18"/>
          <w:szCs w:val="18"/>
          <w:lang w:val="en-US"/>
        </w:rPr>
        <w:t>ICTP, Trieste/ITALY</w:t>
      </w:r>
      <w:r>
        <w:rPr>
          <w:rFonts w:ascii="Verdana" w:hAnsi="Verdana"/>
          <w:sz w:val="18"/>
          <w:szCs w:val="18"/>
          <w:lang w:val="en-US"/>
        </w:rPr>
        <w:t>;</w:t>
      </w:r>
      <w:r w:rsidRPr="00293580">
        <w:rPr>
          <w:rFonts w:ascii="Verdana" w:hAnsi="Verdana"/>
          <w:sz w:val="18"/>
          <w:szCs w:val="18"/>
          <w:lang w:val="en-US"/>
        </w:rPr>
        <w:t xml:space="preserve">         </w:t>
      </w:r>
      <w:r>
        <w:rPr>
          <w:rFonts w:ascii="Verdana" w:hAnsi="Verdana"/>
          <w:sz w:val="18"/>
          <w:szCs w:val="18"/>
        </w:rPr>
        <w:t xml:space="preserve">   </w:t>
      </w:r>
      <w:r w:rsidRPr="00293580">
        <w:rPr>
          <w:rFonts w:ascii="Verdana" w:hAnsi="Verdana"/>
          <w:sz w:val="18"/>
          <w:szCs w:val="18"/>
        </w:rPr>
        <w:t xml:space="preserve">1980,1981,1984,1985    </w:t>
      </w:r>
    </w:p>
    <w:p w:rsidR="00293580" w:rsidRPr="00293580" w:rsidRDefault="00293580" w:rsidP="00293580">
      <w:pPr>
        <w:pStyle w:val="normaltableau"/>
        <w:spacing w:before="0" w:after="0" w:line="252" w:lineRule="auto"/>
        <w:jc w:val="left"/>
        <w:rPr>
          <w:rFonts w:ascii="Verdana" w:hAnsi="Verdana"/>
          <w:sz w:val="18"/>
          <w:szCs w:val="18"/>
        </w:rPr>
      </w:pPr>
    </w:p>
    <w:p w:rsidR="00293580" w:rsidRPr="00C30342" w:rsidRDefault="00293580" w:rsidP="002C1887">
      <w:pPr>
        <w:pStyle w:val="normaltableau"/>
        <w:numPr>
          <w:ilvl w:val="0"/>
          <w:numId w:val="8"/>
        </w:numPr>
        <w:spacing w:before="0" w:after="0" w:line="252" w:lineRule="auto"/>
        <w:jc w:val="left"/>
        <w:rPr>
          <w:rFonts w:ascii="Verdana" w:hAnsi="Verdana"/>
          <w:sz w:val="18"/>
          <w:szCs w:val="18"/>
          <w:lang w:val="en-US"/>
        </w:rPr>
      </w:pPr>
      <w:r w:rsidRPr="00293580">
        <w:rPr>
          <w:rFonts w:ascii="Verdana" w:hAnsi="Verdana"/>
          <w:sz w:val="18"/>
          <w:szCs w:val="18"/>
        </w:rPr>
        <w:t>TÜBİTAK Scholarship</w:t>
      </w:r>
      <w:r>
        <w:rPr>
          <w:rFonts w:ascii="Verdana" w:hAnsi="Verdana"/>
          <w:sz w:val="18"/>
          <w:szCs w:val="18"/>
        </w:rPr>
        <w:t xml:space="preserve">; </w:t>
      </w:r>
      <w:r w:rsidR="00BF17B4">
        <w:rPr>
          <w:rFonts w:ascii="Verdana" w:hAnsi="Verdana"/>
          <w:sz w:val="18"/>
          <w:szCs w:val="18"/>
        </w:rPr>
        <w:t xml:space="preserve"> </w:t>
      </w:r>
      <w:r w:rsidRPr="00293580">
        <w:rPr>
          <w:rFonts w:ascii="Verdana" w:hAnsi="Verdana"/>
          <w:sz w:val="18"/>
          <w:szCs w:val="18"/>
        </w:rPr>
        <w:t>High School and University Education</w:t>
      </w:r>
      <w:r w:rsidR="00C30342">
        <w:rPr>
          <w:rFonts w:ascii="Verdana" w:hAnsi="Verdana"/>
          <w:sz w:val="18"/>
          <w:szCs w:val="18"/>
        </w:rPr>
        <w:t xml:space="preserve">    </w:t>
      </w:r>
      <w:r w:rsidRPr="00C30342">
        <w:rPr>
          <w:rFonts w:ascii="Verdana" w:hAnsi="Verdana"/>
          <w:sz w:val="18"/>
          <w:szCs w:val="18"/>
        </w:rPr>
        <w:t xml:space="preserve">          </w:t>
      </w:r>
    </w:p>
    <w:p w:rsidR="0098158C" w:rsidRPr="008C7B3E" w:rsidRDefault="0098158C">
      <w:pPr>
        <w:pStyle w:val="BodyText"/>
        <w:spacing w:before="5"/>
        <w:rPr>
          <w:rFonts w:ascii="Verdana" w:hAnsi="Verdana"/>
          <w:sz w:val="18"/>
          <w:szCs w:val="18"/>
        </w:rPr>
      </w:pPr>
    </w:p>
    <w:p w:rsidR="00C30342" w:rsidRDefault="001C60E7" w:rsidP="00C30342">
      <w:pPr>
        <w:tabs>
          <w:tab w:val="left" w:pos="1237"/>
        </w:tabs>
        <w:jc w:val="both"/>
        <w:rPr>
          <w:rFonts w:ascii="Verdana" w:hAnsi="Verdana"/>
          <w:b/>
          <w:bCs/>
          <w:sz w:val="18"/>
          <w:szCs w:val="18"/>
        </w:rPr>
      </w:pPr>
      <w:r w:rsidRPr="001C60E7">
        <w:rPr>
          <w:rFonts w:ascii="Verdana" w:hAnsi="Verdana"/>
          <w:b/>
          <w:bCs/>
          <w:sz w:val="18"/>
          <w:szCs w:val="18"/>
        </w:rPr>
        <w:t>RESEARCH AREA/FIELD of INTERESTS:</w:t>
      </w:r>
    </w:p>
    <w:p w:rsidR="00C30342" w:rsidRDefault="00C30342" w:rsidP="00C30342">
      <w:pPr>
        <w:tabs>
          <w:tab w:val="left" w:pos="1237"/>
        </w:tabs>
        <w:jc w:val="both"/>
        <w:rPr>
          <w:rFonts w:ascii="Verdana" w:hAnsi="Verdana"/>
          <w:b/>
          <w:bCs/>
          <w:sz w:val="18"/>
          <w:szCs w:val="18"/>
        </w:rPr>
      </w:pPr>
    </w:p>
    <w:p w:rsidR="00043B1E" w:rsidRDefault="002C1887" w:rsidP="00C30342">
      <w:pPr>
        <w:tabs>
          <w:tab w:val="left" w:pos="1237"/>
        </w:tabs>
        <w:jc w:val="both"/>
        <w:rPr>
          <w:rFonts w:ascii="Verdana" w:hAnsi="Verdana"/>
          <w:color w:val="333333"/>
          <w:sz w:val="18"/>
          <w:szCs w:val="18"/>
          <w:lang w:val="tr-TR" w:eastAsia="tr-TR"/>
        </w:rPr>
      </w:pPr>
      <w:r w:rsidRPr="004A6558">
        <w:rPr>
          <w:rFonts w:ascii="Verdana" w:hAnsi="Verdana"/>
          <w:color w:val="333333"/>
          <w:sz w:val="18"/>
          <w:szCs w:val="18"/>
          <w:lang w:val="tr-TR" w:eastAsia="tr-TR"/>
        </w:rPr>
        <w:t>Condensed Matter Physics</w:t>
      </w:r>
      <w:r w:rsidR="00F41E95">
        <w:rPr>
          <w:rFonts w:ascii="Verdana" w:hAnsi="Verdana"/>
          <w:color w:val="333333"/>
          <w:sz w:val="18"/>
          <w:szCs w:val="18"/>
          <w:lang w:val="tr-TR" w:eastAsia="tr-TR"/>
        </w:rPr>
        <w:t>,</w:t>
      </w:r>
      <w:r w:rsidRPr="002C1887">
        <w:rPr>
          <w:rFonts w:ascii="Verdana" w:eastAsia="Verdana" w:hAnsi="Verdana" w:cs="Verdana"/>
          <w:sz w:val="18"/>
          <w:szCs w:val="18"/>
        </w:rPr>
        <w:t xml:space="preserve"> Solid State Physics, Physics of Semiconductors, </w:t>
      </w:r>
      <w:r w:rsidRPr="004A6558">
        <w:rPr>
          <w:rFonts w:ascii="Verdana" w:hAnsi="Verdana"/>
          <w:color w:val="333333"/>
          <w:sz w:val="18"/>
          <w:szCs w:val="18"/>
          <w:lang w:val="tr-TR" w:eastAsia="tr-TR"/>
        </w:rPr>
        <w:t>Micro</w:t>
      </w:r>
      <w:r w:rsidRPr="002C1887">
        <w:rPr>
          <w:rFonts w:ascii="Verdana" w:hAnsi="Verdana"/>
          <w:color w:val="333333"/>
          <w:sz w:val="18"/>
          <w:szCs w:val="18"/>
          <w:lang w:val="tr-TR" w:eastAsia="tr-TR"/>
        </w:rPr>
        <w:t xml:space="preserve">/nano </w:t>
      </w:r>
      <w:r w:rsidRPr="004A6558">
        <w:rPr>
          <w:rFonts w:ascii="Verdana" w:hAnsi="Verdana"/>
          <w:color w:val="333333"/>
          <w:sz w:val="18"/>
          <w:szCs w:val="18"/>
          <w:lang w:val="tr-TR" w:eastAsia="tr-TR"/>
        </w:rPr>
        <w:t>technology</w:t>
      </w:r>
      <w:r w:rsidRPr="002C1887">
        <w:rPr>
          <w:rFonts w:ascii="Verdana" w:hAnsi="Verdana"/>
          <w:color w:val="333333"/>
          <w:sz w:val="18"/>
          <w:szCs w:val="18"/>
          <w:lang w:val="tr-TR" w:eastAsia="tr-TR"/>
        </w:rPr>
        <w:t xml:space="preserve">, </w:t>
      </w:r>
    </w:p>
    <w:p w:rsidR="001C60E7" w:rsidRPr="00C30342" w:rsidRDefault="002C1887" w:rsidP="00C30342">
      <w:pPr>
        <w:tabs>
          <w:tab w:val="left" w:pos="1237"/>
        </w:tabs>
        <w:jc w:val="both"/>
        <w:rPr>
          <w:rFonts w:ascii="Verdana" w:hAnsi="Verdana"/>
          <w:b/>
          <w:bCs/>
          <w:sz w:val="18"/>
          <w:szCs w:val="18"/>
        </w:rPr>
      </w:pPr>
      <w:r w:rsidRPr="002C1887">
        <w:rPr>
          <w:rFonts w:ascii="Verdana" w:hAnsi="Verdana"/>
          <w:color w:val="333333"/>
          <w:sz w:val="18"/>
          <w:szCs w:val="18"/>
          <w:lang w:val="tr-TR" w:eastAsia="tr-TR"/>
        </w:rPr>
        <w:t>Thin Films</w:t>
      </w:r>
      <w:r w:rsidRPr="002C1887">
        <w:rPr>
          <w:rFonts w:ascii="Verdana" w:hAnsi="Verdana"/>
          <w:sz w:val="18"/>
          <w:szCs w:val="18"/>
        </w:rPr>
        <w:t xml:space="preserve"> </w:t>
      </w:r>
    </w:p>
    <w:p w:rsidR="001C60E7" w:rsidRPr="001C60E7" w:rsidRDefault="001C60E7" w:rsidP="001C60E7">
      <w:pPr>
        <w:pStyle w:val="ListParagraph"/>
        <w:widowControl/>
        <w:numPr>
          <w:ilvl w:val="0"/>
          <w:numId w:val="6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1C60E7">
        <w:rPr>
          <w:rFonts w:ascii="Verdana" w:hAnsi="Verdana"/>
          <w:sz w:val="18"/>
          <w:szCs w:val="18"/>
        </w:rPr>
        <w:t>Solar Cell Structures and Applications (Heteroj</w:t>
      </w:r>
      <w:r w:rsidR="00F41E95">
        <w:rPr>
          <w:rFonts w:ascii="Verdana" w:hAnsi="Verdana"/>
          <w:sz w:val="18"/>
          <w:szCs w:val="18"/>
        </w:rPr>
        <w:t>unctions, Schootky</w:t>
      </w:r>
      <w:r w:rsidRPr="001C60E7">
        <w:rPr>
          <w:rFonts w:ascii="Verdana" w:hAnsi="Verdana"/>
          <w:sz w:val="18"/>
          <w:szCs w:val="18"/>
        </w:rPr>
        <w:t xml:space="preserve"> Structures, ETA-Extremely Thin Absorber Layer Solar Cells).</w:t>
      </w:r>
    </w:p>
    <w:p w:rsidR="001C60E7" w:rsidRPr="001C60E7" w:rsidRDefault="00F41E95" w:rsidP="001C60E7">
      <w:pPr>
        <w:pStyle w:val="ListParagraph"/>
        <w:widowControl/>
        <w:numPr>
          <w:ilvl w:val="0"/>
          <w:numId w:val="6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Deposition </w:t>
      </w:r>
      <w:r w:rsidR="001C60E7" w:rsidRPr="001C60E7">
        <w:rPr>
          <w:rFonts w:ascii="Verdana" w:hAnsi="Verdana"/>
          <w:sz w:val="18"/>
          <w:szCs w:val="18"/>
        </w:rPr>
        <w:t>(by different gro</w:t>
      </w:r>
      <w:r>
        <w:rPr>
          <w:rFonts w:ascii="Verdana" w:hAnsi="Verdana"/>
          <w:sz w:val="18"/>
          <w:szCs w:val="18"/>
        </w:rPr>
        <w:t xml:space="preserve">wth techniques) and electrical, </w:t>
      </w:r>
      <w:r w:rsidR="001C60E7" w:rsidRPr="001C60E7">
        <w:rPr>
          <w:rFonts w:ascii="Verdana" w:hAnsi="Verdana"/>
          <w:sz w:val="18"/>
          <w:szCs w:val="18"/>
        </w:rPr>
        <w:t>optical and structural character</w:t>
      </w:r>
      <w:r>
        <w:rPr>
          <w:rFonts w:ascii="Verdana" w:hAnsi="Verdana"/>
          <w:sz w:val="18"/>
          <w:szCs w:val="18"/>
        </w:rPr>
        <w:t>ization of II-VI semiconducting thin films (CdTe, CdS, InSe, CuIn(Ga)Se(S)</w:t>
      </w:r>
      <w:r w:rsidR="001C60E7" w:rsidRPr="001C60E7">
        <w:rPr>
          <w:rFonts w:ascii="Verdana" w:hAnsi="Verdana"/>
          <w:sz w:val="18"/>
          <w:szCs w:val="18"/>
        </w:rPr>
        <w:t>) and optimization of material properties for the efficient solar cell applications.</w:t>
      </w:r>
    </w:p>
    <w:p w:rsidR="001C60E7" w:rsidRPr="001C60E7" w:rsidRDefault="001C60E7" w:rsidP="001C60E7">
      <w:pPr>
        <w:pStyle w:val="ListParagraph"/>
        <w:widowControl/>
        <w:numPr>
          <w:ilvl w:val="0"/>
          <w:numId w:val="6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1C60E7">
        <w:rPr>
          <w:rFonts w:ascii="Verdana" w:hAnsi="Verdana"/>
          <w:sz w:val="18"/>
          <w:szCs w:val="18"/>
        </w:rPr>
        <w:t>Production and study of optical, electrical and device properties of the thin film heterojunction solar cells.</w:t>
      </w:r>
    </w:p>
    <w:p w:rsidR="001C60E7" w:rsidRPr="00F41E95" w:rsidRDefault="001C60E7" w:rsidP="00F41E95">
      <w:pPr>
        <w:pStyle w:val="ListParagraph"/>
        <w:widowControl/>
        <w:numPr>
          <w:ilvl w:val="0"/>
          <w:numId w:val="6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1C60E7">
        <w:rPr>
          <w:rFonts w:ascii="Verdana" w:hAnsi="Verdana"/>
          <w:sz w:val="18"/>
          <w:szCs w:val="18"/>
        </w:rPr>
        <w:lastRenderedPageBreak/>
        <w:t>Application of a variety of experimental characterization techniques to thin film materials and device structures.</w:t>
      </w:r>
    </w:p>
    <w:p w:rsidR="00724B6B" w:rsidRPr="006A3741" w:rsidRDefault="006A3741" w:rsidP="00F41E95">
      <w:pPr>
        <w:tabs>
          <w:tab w:val="left" w:pos="1117"/>
        </w:tabs>
        <w:rPr>
          <w:rFonts w:ascii="Verdana" w:hAnsi="Verdana"/>
          <w:b/>
          <w:sz w:val="18"/>
          <w:szCs w:val="18"/>
        </w:rPr>
      </w:pPr>
      <w:r>
        <w:rPr>
          <w:bCs/>
          <w:sz w:val="24"/>
          <w:szCs w:val="24"/>
        </w:rPr>
        <w:t xml:space="preserve"> </w:t>
      </w:r>
      <w:r w:rsidR="00731221">
        <w:rPr>
          <w:bCs/>
          <w:sz w:val="24"/>
          <w:szCs w:val="24"/>
        </w:rPr>
        <w:t xml:space="preserve"> </w:t>
      </w:r>
      <w:r w:rsidR="00DD4EF9" w:rsidRPr="006A3741">
        <w:rPr>
          <w:rFonts w:ascii="Verdana" w:hAnsi="Verdana"/>
          <w:b/>
          <w:sz w:val="18"/>
          <w:szCs w:val="18"/>
        </w:rPr>
        <w:t xml:space="preserve">PhD </w:t>
      </w:r>
      <w:r w:rsidR="00080312" w:rsidRPr="006A3741">
        <w:rPr>
          <w:rFonts w:ascii="Verdana" w:hAnsi="Verdana"/>
          <w:b/>
          <w:sz w:val="18"/>
          <w:szCs w:val="18"/>
        </w:rPr>
        <w:t>THESIS</w:t>
      </w:r>
      <w:r w:rsidR="002E7784" w:rsidRPr="002E7784">
        <w:rPr>
          <w:rFonts w:ascii="Verdana" w:hAnsi="Verdana"/>
          <w:b/>
          <w:sz w:val="18"/>
          <w:szCs w:val="18"/>
        </w:rPr>
        <w:t xml:space="preserve"> </w:t>
      </w:r>
      <w:r w:rsidR="002E7784" w:rsidRPr="006A3741">
        <w:rPr>
          <w:rFonts w:ascii="Verdana" w:hAnsi="Verdana"/>
          <w:b/>
          <w:sz w:val="18"/>
          <w:szCs w:val="18"/>
        </w:rPr>
        <w:t>SUPERVISED:</w:t>
      </w:r>
      <w:r w:rsidR="00F41E95">
        <w:rPr>
          <w:rFonts w:ascii="Verdana" w:hAnsi="Verdana"/>
          <w:b/>
          <w:sz w:val="18"/>
          <w:szCs w:val="18"/>
        </w:rPr>
        <w:t xml:space="preserve"> </w:t>
      </w:r>
    </w:p>
    <w:p w:rsidR="00DD4EF9" w:rsidRPr="008C7B3E" w:rsidRDefault="00DD4EF9" w:rsidP="008C7B3E">
      <w:pPr>
        <w:pStyle w:val="ListParagraph"/>
        <w:tabs>
          <w:tab w:val="left" w:pos="1237"/>
        </w:tabs>
        <w:ind w:left="1236" w:firstLine="0"/>
        <w:jc w:val="both"/>
        <w:rPr>
          <w:rFonts w:ascii="Verdana" w:hAnsi="Verdana"/>
          <w:b/>
          <w:sz w:val="18"/>
          <w:szCs w:val="18"/>
        </w:rPr>
      </w:pPr>
    </w:p>
    <w:p w:rsidR="00724B6B" w:rsidRPr="008C7B3E" w:rsidRDefault="000B6157" w:rsidP="008C7B3E">
      <w:pPr>
        <w:tabs>
          <w:tab w:val="left" w:pos="1237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 w:rsidR="00731221">
        <w:rPr>
          <w:rFonts w:ascii="Verdana" w:eastAsia="Verdana" w:hAnsi="Verdana" w:cs="Verdana"/>
          <w:sz w:val="18"/>
          <w:szCs w:val="18"/>
        </w:rPr>
        <w:t>“</w:t>
      </w:r>
      <w:r w:rsidR="00F3585C" w:rsidRPr="008C7B3E">
        <w:rPr>
          <w:rFonts w:ascii="Verdana" w:eastAsia="Verdana" w:hAnsi="Verdana" w:cs="Verdana"/>
          <w:sz w:val="18"/>
          <w:szCs w:val="18"/>
        </w:rPr>
        <w:t xml:space="preserve">MATERIAL AND DEVICE CHARACTERIZATION </w:t>
      </w:r>
      <w:r w:rsidR="00731221">
        <w:rPr>
          <w:rFonts w:ascii="Verdana" w:eastAsia="Verdana" w:hAnsi="Verdana" w:cs="Verdana"/>
          <w:sz w:val="18"/>
          <w:szCs w:val="18"/>
        </w:rPr>
        <w:t xml:space="preserve">OF </w:t>
      </w:r>
      <w:r w:rsidR="00724B6B" w:rsidRPr="008C7B3E">
        <w:rPr>
          <w:rFonts w:ascii="Verdana" w:eastAsia="Verdana" w:hAnsi="Verdana" w:cs="Verdana"/>
          <w:sz w:val="18"/>
          <w:szCs w:val="18"/>
        </w:rPr>
        <w:t>ZnInSe2</w:t>
      </w:r>
      <w:r w:rsidR="00F3585C" w:rsidRPr="008C7B3E">
        <w:rPr>
          <w:rFonts w:ascii="Verdana" w:eastAsia="Verdana" w:hAnsi="Verdana" w:cs="Verdana"/>
          <w:sz w:val="18"/>
          <w:szCs w:val="18"/>
        </w:rPr>
        <w:t xml:space="preserve"> AND </w:t>
      </w:r>
      <w:r w:rsidR="00724B6B" w:rsidRPr="008C7B3E">
        <w:rPr>
          <w:rFonts w:ascii="Verdana" w:eastAsia="Verdana" w:hAnsi="Verdana" w:cs="Verdana"/>
          <w:sz w:val="18"/>
          <w:szCs w:val="18"/>
        </w:rPr>
        <w:t xml:space="preserve">Cu0.5Ag0.5InSe2 </w:t>
      </w:r>
      <w:r w:rsidR="00F3585C" w:rsidRPr="008C7B3E">
        <w:rPr>
          <w:rFonts w:ascii="Verdana" w:eastAsia="Verdana" w:hAnsi="Verdana" w:cs="Verdana"/>
          <w:sz w:val="18"/>
          <w:szCs w:val="18"/>
        </w:rPr>
        <w:t>THIN FILMS FOR PHOTOVOLTAIC APPLICATIONS</w:t>
      </w:r>
      <w:r w:rsidR="00731221">
        <w:rPr>
          <w:rFonts w:ascii="Verdana" w:eastAsia="Verdana" w:hAnsi="Verdana" w:cs="Verdana"/>
          <w:sz w:val="18"/>
          <w:szCs w:val="18"/>
        </w:rPr>
        <w:t>”</w:t>
      </w:r>
      <w:r w:rsidR="00F3585C" w:rsidRPr="008C7B3E">
        <w:rPr>
          <w:rFonts w:ascii="Verdana" w:eastAsia="Verdana" w:hAnsi="Verdana" w:cs="Verdana"/>
          <w:sz w:val="18"/>
          <w:szCs w:val="18"/>
        </w:rPr>
        <w:t>,</w:t>
      </w:r>
      <w:r w:rsidR="00DD4EF9" w:rsidRPr="00DD4EF9">
        <w:rPr>
          <w:rFonts w:ascii="Verdana" w:hAnsi="Verdana"/>
          <w:sz w:val="18"/>
          <w:szCs w:val="18"/>
        </w:rPr>
        <w:t xml:space="preserve"> </w:t>
      </w:r>
      <w:r w:rsidR="00DD4EF9">
        <w:rPr>
          <w:rFonts w:ascii="Verdana" w:hAnsi="Verdana"/>
          <w:sz w:val="18"/>
          <w:szCs w:val="18"/>
        </w:rPr>
        <w:t>METU, Physics Dept.</w:t>
      </w:r>
      <w:r w:rsidR="00F3585C" w:rsidRPr="008C7B3E">
        <w:rPr>
          <w:rFonts w:ascii="Verdana" w:eastAsia="Verdana" w:hAnsi="Verdana" w:cs="Verdana"/>
          <w:sz w:val="18"/>
          <w:szCs w:val="18"/>
        </w:rPr>
        <w:t xml:space="preserve"> (</w:t>
      </w:r>
      <w:r w:rsidR="00DD4EF9">
        <w:rPr>
          <w:rFonts w:ascii="Verdana" w:eastAsia="Verdana" w:hAnsi="Verdana" w:cs="Verdana"/>
          <w:sz w:val="18"/>
          <w:szCs w:val="18"/>
        </w:rPr>
        <w:t>Co-supervisor)</w:t>
      </w:r>
      <w:r w:rsidR="006E533C">
        <w:rPr>
          <w:rFonts w:ascii="Verdana" w:eastAsia="Verdana" w:hAnsi="Verdana" w:cs="Verdana"/>
          <w:sz w:val="18"/>
          <w:szCs w:val="18"/>
        </w:rPr>
        <w:t xml:space="preserve">, </w:t>
      </w:r>
      <w:r w:rsidR="006E533C" w:rsidRPr="008C7B3E">
        <w:rPr>
          <w:rFonts w:ascii="Verdana" w:eastAsia="Verdana" w:hAnsi="Verdana" w:cs="Verdana"/>
          <w:sz w:val="18"/>
          <w:szCs w:val="18"/>
        </w:rPr>
        <w:t>GÜLLÜ HASAN</w:t>
      </w:r>
      <w:r w:rsidR="006E533C">
        <w:rPr>
          <w:rFonts w:ascii="Verdana" w:eastAsia="Verdana" w:hAnsi="Verdana" w:cs="Verdana"/>
          <w:sz w:val="18"/>
          <w:szCs w:val="18"/>
        </w:rPr>
        <w:t xml:space="preserve"> HÜSEYİN, (2016)</w:t>
      </w:r>
    </w:p>
    <w:p w:rsidR="00724B6B" w:rsidRPr="008C7B3E" w:rsidRDefault="00724B6B" w:rsidP="008C7B3E">
      <w:pPr>
        <w:tabs>
          <w:tab w:val="left" w:pos="1237"/>
        </w:tabs>
        <w:jc w:val="both"/>
        <w:rPr>
          <w:rFonts w:ascii="Verdana" w:eastAsia="Verdana" w:hAnsi="Verdana" w:cs="Verdana"/>
          <w:sz w:val="18"/>
          <w:szCs w:val="18"/>
        </w:rPr>
      </w:pPr>
    </w:p>
    <w:p w:rsidR="00724B6B" w:rsidRPr="008C7B3E" w:rsidRDefault="00724B6B" w:rsidP="008C7B3E">
      <w:pPr>
        <w:tabs>
          <w:tab w:val="left" w:pos="1237"/>
        </w:tabs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 xml:space="preserve"> </w:t>
      </w:r>
      <w:r w:rsidR="000B6157">
        <w:rPr>
          <w:rFonts w:ascii="Verdana" w:eastAsia="Verdana" w:hAnsi="Verdana" w:cs="Verdana"/>
          <w:sz w:val="18"/>
          <w:szCs w:val="18"/>
        </w:rPr>
        <w:t>“</w:t>
      </w:r>
      <w:r w:rsidR="00F3585C" w:rsidRPr="008C7B3E">
        <w:rPr>
          <w:rFonts w:ascii="Verdana" w:eastAsia="Verdana" w:hAnsi="Verdana" w:cs="Verdana"/>
          <w:sz w:val="18"/>
          <w:szCs w:val="18"/>
        </w:rPr>
        <w:t>INVESTIGATION ON THE INCORPORATION OF</w:t>
      </w:r>
      <w:r w:rsidR="006E533C">
        <w:rPr>
          <w:rFonts w:ascii="Verdana" w:eastAsia="Verdana" w:hAnsi="Verdana" w:cs="Verdana"/>
          <w:sz w:val="18"/>
          <w:szCs w:val="18"/>
        </w:rPr>
        <w:t xml:space="preserve"> </w:t>
      </w:r>
      <w:r w:rsidR="00F3585C" w:rsidRPr="008C7B3E">
        <w:rPr>
          <w:rFonts w:ascii="Verdana" w:eastAsia="Verdana" w:hAnsi="Verdana" w:cs="Verdana"/>
          <w:sz w:val="18"/>
          <w:szCs w:val="18"/>
        </w:rPr>
        <w:t>QUANTUM DOT THIN FILM LAYERS IN THE ORGANIC AND INORGANIC SOLAR CELL STRUCTURES</w:t>
      </w:r>
      <w:r w:rsidR="000B6157">
        <w:rPr>
          <w:rFonts w:ascii="Verdana" w:eastAsia="Verdana" w:hAnsi="Verdana" w:cs="Verdana"/>
          <w:sz w:val="18"/>
          <w:szCs w:val="18"/>
        </w:rPr>
        <w:t>”</w:t>
      </w:r>
      <w:r w:rsidRPr="008C7B3E">
        <w:rPr>
          <w:rFonts w:ascii="Verdana" w:eastAsia="Verdana" w:hAnsi="Verdana" w:cs="Verdana"/>
          <w:sz w:val="18"/>
          <w:szCs w:val="18"/>
        </w:rPr>
        <w:t xml:space="preserve">, </w:t>
      </w:r>
      <w:r w:rsidR="00DD4EF9">
        <w:rPr>
          <w:rFonts w:ascii="Verdana" w:hAnsi="Verdana"/>
          <w:sz w:val="18"/>
          <w:szCs w:val="18"/>
        </w:rPr>
        <w:t>METU, Physics Dept.</w:t>
      </w:r>
      <w:r w:rsidR="006E533C">
        <w:rPr>
          <w:rFonts w:ascii="Verdana" w:hAnsi="Verdana"/>
          <w:sz w:val="18"/>
          <w:szCs w:val="18"/>
        </w:rPr>
        <w:t xml:space="preserve">. </w:t>
      </w:r>
      <w:r w:rsidR="006E533C">
        <w:rPr>
          <w:rFonts w:ascii="Verdana" w:eastAsia="Verdana" w:hAnsi="Verdana" w:cs="Verdana"/>
          <w:sz w:val="18"/>
          <w:szCs w:val="18"/>
        </w:rPr>
        <w:t>CANDAN İDRİS, (2016)</w:t>
      </w:r>
    </w:p>
    <w:p w:rsidR="00724B6B" w:rsidRPr="008C7B3E" w:rsidRDefault="00724B6B" w:rsidP="008C7B3E">
      <w:pPr>
        <w:tabs>
          <w:tab w:val="left" w:pos="1237"/>
        </w:tabs>
        <w:jc w:val="both"/>
        <w:rPr>
          <w:rFonts w:ascii="Verdana" w:eastAsia="Verdana" w:hAnsi="Verdana" w:cs="Verdana"/>
          <w:sz w:val="18"/>
          <w:szCs w:val="18"/>
        </w:rPr>
      </w:pPr>
    </w:p>
    <w:p w:rsidR="00F3585C" w:rsidRDefault="00724B6B" w:rsidP="006E533C">
      <w:pPr>
        <w:tabs>
          <w:tab w:val="left" w:pos="1237"/>
        </w:tabs>
        <w:jc w:val="both"/>
        <w:rPr>
          <w:rFonts w:ascii="Verdana" w:eastAsia="Verdana" w:hAnsi="Verdana"/>
          <w:sz w:val="18"/>
          <w:szCs w:val="18"/>
        </w:rPr>
      </w:pPr>
      <w:r w:rsidRPr="008C7B3E">
        <w:rPr>
          <w:rFonts w:ascii="Verdana" w:eastAsia="Verdana" w:hAnsi="Verdana"/>
          <w:sz w:val="18"/>
          <w:szCs w:val="18"/>
        </w:rPr>
        <w:t xml:space="preserve"> </w:t>
      </w:r>
      <w:r w:rsidR="000B6157">
        <w:rPr>
          <w:rFonts w:ascii="Verdana" w:eastAsia="Verdana" w:hAnsi="Verdana"/>
          <w:sz w:val="18"/>
          <w:szCs w:val="18"/>
        </w:rPr>
        <w:t>“</w:t>
      </w:r>
      <w:r w:rsidR="00F3585C" w:rsidRPr="008C7B3E">
        <w:rPr>
          <w:rFonts w:ascii="Verdana" w:eastAsia="Verdana" w:hAnsi="Verdana"/>
          <w:sz w:val="18"/>
          <w:szCs w:val="18"/>
        </w:rPr>
        <w:t xml:space="preserve">FABRICATION AND INVESTIGATION OF EXTREMELY THIN </w:t>
      </w:r>
      <w:r w:rsidRPr="008C7B3E">
        <w:rPr>
          <w:rFonts w:ascii="Verdana" w:eastAsia="Verdana" w:hAnsi="Verdana"/>
          <w:sz w:val="18"/>
          <w:szCs w:val="18"/>
        </w:rPr>
        <w:t>CdTe</w:t>
      </w:r>
      <w:r>
        <w:rPr>
          <w:rFonts w:ascii="Verdana" w:eastAsia="Verdana" w:hAnsi="Verdana"/>
          <w:sz w:val="18"/>
          <w:szCs w:val="18"/>
        </w:rPr>
        <w:t xml:space="preserve"> </w:t>
      </w:r>
      <w:r w:rsidR="00F3585C">
        <w:rPr>
          <w:rFonts w:ascii="Verdana" w:eastAsia="Verdana" w:hAnsi="Verdana"/>
          <w:sz w:val="18"/>
          <w:szCs w:val="18"/>
        </w:rPr>
        <w:t xml:space="preserve">ABSORBER LAYER SOLAR </w:t>
      </w:r>
      <w:r w:rsidR="00F3585C" w:rsidRPr="0040457B">
        <w:rPr>
          <w:rFonts w:ascii="Verdana" w:eastAsia="Verdana" w:hAnsi="Verdana"/>
          <w:sz w:val="18"/>
          <w:szCs w:val="18"/>
        </w:rPr>
        <w:t>CELLS</w:t>
      </w:r>
      <w:r w:rsidR="000B6157">
        <w:rPr>
          <w:rFonts w:ascii="Verdana" w:eastAsia="Verdana" w:hAnsi="Verdana"/>
          <w:sz w:val="18"/>
          <w:szCs w:val="18"/>
        </w:rPr>
        <w:t>”</w:t>
      </w:r>
      <w:r w:rsidR="00F3585C">
        <w:rPr>
          <w:rFonts w:ascii="Verdana" w:eastAsia="Verdana" w:hAnsi="Verdana"/>
          <w:sz w:val="18"/>
          <w:szCs w:val="18"/>
        </w:rPr>
        <w:t xml:space="preserve">, </w:t>
      </w:r>
      <w:r w:rsidR="00DD4EF9">
        <w:rPr>
          <w:rFonts w:ascii="Verdana" w:hAnsi="Verdana"/>
          <w:sz w:val="18"/>
          <w:szCs w:val="18"/>
        </w:rPr>
        <w:t>METU, Physics Dept.</w:t>
      </w:r>
      <w:r w:rsidR="006E533C">
        <w:rPr>
          <w:rFonts w:ascii="Verdana" w:hAnsi="Verdana"/>
          <w:sz w:val="18"/>
          <w:szCs w:val="18"/>
        </w:rPr>
        <w:t>,</w:t>
      </w:r>
      <w:r w:rsidR="006E533C" w:rsidRPr="006E533C">
        <w:rPr>
          <w:rFonts w:ascii="Verdana" w:eastAsia="Verdana" w:hAnsi="Verdana"/>
          <w:sz w:val="18"/>
          <w:szCs w:val="18"/>
        </w:rPr>
        <w:t xml:space="preserve"> </w:t>
      </w:r>
      <w:r w:rsidR="006E533C">
        <w:rPr>
          <w:rFonts w:ascii="Verdana" w:eastAsia="Verdana" w:hAnsi="Verdana"/>
          <w:sz w:val="18"/>
          <w:szCs w:val="18"/>
        </w:rPr>
        <w:t>HOSSEİNİ AREZOO, (2016)</w:t>
      </w:r>
    </w:p>
    <w:p w:rsidR="006E533C" w:rsidRDefault="006E533C" w:rsidP="006E533C">
      <w:pPr>
        <w:tabs>
          <w:tab w:val="left" w:pos="1237"/>
        </w:tabs>
        <w:jc w:val="both"/>
        <w:rPr>
          <w:rFonts w:ascii="Verdana" w:eastAsia="Verdana" w:hAnsi="Verdana"/>
          <w:sz w:val="18"/>
          <w:szCs w:val="18"/>
        </w:rPr>
      </w:pPr>
    </w:p>
    <w:p w:rsidR="00F3585C" w:rsidRPr="008C7B3E" w:rsidRDefault="00F3585C" w:rsidP="008C7B3E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  <w:r w:rsidRPr="008C7B3E">
        <w:rPr>
          <w:rFonts w:ascii="Verdana" w:hAnsi="Verdana" w:cs="Arial"/>
          <w:sz w:val="18"/>
          <w:szCs w:val="18"/>
        </w:rPr>
        <w:t xml:space="preserve"> </w:t>
      </w:r>
      <w:r w:rsidR="000B6157">
        <w:rPr>
          <w:rFonts w:ascii="Verdana" w:hAnsi="Verdana" w:cs="Arial"/>
          <w:sz w:val="18"/>
          <w:szCs w:val="18"/>
        </w:rPr>
        <w:t>“</w:t>
      </w:r>
      <w:r w:rsidRPr="008C7B3E">
        <w:rPr>
          <w:rFonts w:ascii="Verdana" w:hAnsi="Verdana" w:cs="Arial"/>
          <w:sz w:val="18"/>
          <w:szCs w:val="18"/>
        </w:rPr>
        <w:t>DESIGN OF HIGH-EFFICIENCY DYE-SENSITIZED NANOCRYSTALLINE SOLAR CELLS</w:t>
      </w:r>
      <w:r w:rsidR="000B6157">
        <w:rPr>
          <w:rFonts w:ascii="Verdana" w:hAnsi="Verdana" w:cs="Arial"/>
          <w:sz w:val="18"/>
          <w:szCs w:val="18"/>
        </w:rPr>
        <w:t xml:space="preserve">”, </w:t>
      </w:r>
      <w:r w:rsidR="00DD4EF9">
        <w:rPr>
          <w:rFonts w:ascii="Verdana" w:hAnsi="Verdana" w:cs="Arial"/>
          <w:sz w:val="18"/>
          <w:szCs w:val="18"/>
        </w:rPr>
        <w:t>METU</w:t>
      </w:r>
      <w:r w:rsidRPr="008C7B3E">
        <w:rPr>
          <w:rFonts w:ascii="Verdana" w:hAnsi="Verdana" w:cs="Arial"/>
          <w:sz w:val="18"/>
          <w:szCs w:val="18"/>
        </w:rPr>
        <w:t xml:space="preserve">, </w:t>
      </w:r>
      <w:r w:rsidR="00DD4EF9">
        <w:rPr>
          <w:rFonts w:ascii="Verdana" w:hAnsi="Verdana" w:cs="Arial"/>
          <w:sz w:val="18"/>
          <w:szCs w:val="18"/>
        </w:rPr>
        <w:t>Materials and Metallurgical Engineering Dept. (Co-supervisor)</w:t>
      </w:r>
      <w:r w:rsidR="006E533C">
        <w:rPr>
          <w:rFonts w:ascii="Verdana" w:hAnsi="Verdana" w:cs="Arial"/>
          <w:sz w:val="18"/>
          <w:szCs w:val="18"/>
        </w:rPr>
        <w:t xml:space="preserve">, </w:t>
      </w:r>
      <w:r w:rsidR="006E533C" w:rsidRPr="008C7B3E">
        <w:rPr>
          <w:rFonts w:ascii="Verdana" w:hAnsi="Verdana" w:cs="Arial"/>
          <w:bCs/>
          <w:sz w:val="18"/>
          <w:szCs w:val="18"/>
        </w:rPr>
        <w:t>HALİL İBRAHİM YAVUZ,</w:t>
      </w:r>
      <w:r w:rsidR="006E533C">
        <w:rPr>
          <w:rFonts w:ascii="Verdana" w:hAnsi="Verdana" w:cs="Arial"/>
          <w:sz w:val="18"/>
          <w:szCs w:val="18"/>
        </w:rPr>
        <w:t xml:space="preserve"> (2014)</w:t>
      </w:r>
    </w:p>
    <w:p w:rsidR="006E5536" w:rsidRPr="008C7B3E" w:rsidRDefault="006E5536" w:rsidP="008C7B3E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</w:p>
    <w:p w:rsidR="006E5536" w:rsidRPr="008C7B3E" w:rsidRDefault="006E5536" w:rsidP="008C7B3E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  <w:r w:rsidRPr="008C7B3E">
        <w:rPr>
          <w:rFonts w:ascii="Verdana" w:hAnsi="Verdana" w:cs="Arial"/>
          <w:sz w:val="18"/>
          <w:szCs w:val="18"/>
        </w:rPr>
        <w:t xml:space="preserve"> </w:t>
      </w:r>
      <w:r w:rsidR="000B6157">
        <w:rPr>
          <w:rFonts w:ascii="Verdana" w:hAnsi="Verdana" w:cs="Arial"/>
          <w:sz w:val="18"/>
          <w:szCs w:val="18"/>
        </w:rPr>
        <w:t>“</w:t>
      </w:r>
      <w:r w:rsidRPr="008C7B3E">
        <w:rPr>
          <w:rFonts w:ascii="Verdana" w:hAnsi="Verdana" w:cs="Arial"/>
          <w:sz w:val="18"/>
          <w:szCs w:val="18"/>
        </w:rPr>
        <w:t>PRODUCTION OF AMORPHOUS SILICON/P-TYPE CRYSTALLINE SILICON HETEROJUNCTION SOLAR CELLS BY SPUTTERING AND PECVD METHODS</w:t>
      </w:r>
      <w:r w:rsidR="000B6157">
        <w:rPr>
          <w:rFonts w:ascii="Verdana" w:hAnsi="Verdana" w:cs="Arial"/>
          <w:sz w:val="18"/>
          <w:szCs w:val="18"/>
        </w:rPr>
        <w:t>”</w:t>
      </w:r>
      <w:r w:rsidRPr="008C7B3E">
        <w:rPr>
          <w:rFonts w:ascii="Verdana" w:hAnsi="Verdana" w:cs="Arial"/>
          <w:sz w:val="18"/>
          <w:szCs w:val="18"/>
        </w:rPr>
        <w:t>,</w:t>
      </w:r>
      <w:r w:rsidR="00DD4EF9" w:rsidRPr="00DD4EF9">
        <w:rPr>
          <w:rFonts w:ascii="Verdana" w:hAnsi="Verdana"/>
          <w:sz w:val="18"/>
          <w:szCs w:val="18"/>
        </w:rPr>
        <w:t xml:space="preserve"> </w:t>
      </w:r>
      <w:r w:rsidR="00DD4EF9">
        <w:rPr>
          <w:rFonts w:ascii="Verdana" w:hAnsi="Verdana"/>
          <w:sz w:val="18"/>
          <w:szCs w:val="18"/>
        </w:rPr>
        <w:t>METU, Physics Dept.</w:t>
      </w:r>
      <w:r w:rsidRPr="008C7B3E">
        <w:rPr>
          <w:rFonts w:ascii="Verdana" w:hAnsi="Verdana" w:cs="Arial"/>
          <w:sz w:val="18"/>
          <w:szCs w:val="18"/>
        </w:rPr>
        <w:t xml:space="preserve"> </w:t>
      </w:r>
      <w:r w:rsidR="00DD4EF9">
        <w:rPr>
          <w:rFonts w:ascii="Verdana" w:hAnsi="Verdana" w:cs="Arial"/>
          <w:sz w:val="18"/>
          <w:szCs w:val="18"/>
        </w:rPr>
        <w:t>(Co-supervisor)</w:t>
      </w:r>
      <w:r w:rsidR="006E533C">
        <w:rPr>
          <w:rFonts w:ascii="Verdana" w:hAnsi="Verdana" w:cs="Arial"/>
          <w:sz w:val="18"/>
          <w:szCs w:val="18"/>
        </w:rPr>
        <w:t xml:space="preserve">, </w:t>
      </w:r>
      <w:r w:rsidR="006E533C" w:rsidRPr="008C7B3E">
        <w:rPr>
          <w:rFonts w:ascii="Verdana" w:hAnsi="Verdana" w:cs="Arial"/>
          <w:sz w:val="18"/>
          <w:szCs w:val="18"/>
        </w:rPr>
        <w:t>ZEYNEP DE</w:t>
      </w:r>
      <w:r w:rsidR="006E533C">
        <w:rPr>
          <w:rFonts w:ascii="Verdana" w:hAnsi="Verdana" w:cs="Arial"/>
          <w:sz w:val="18"/>
          <w:szCs w:val="18"/>
        </w:rPr>
        <w:t>NİZ EYGİ (2011)</w:t>
      </w:r>
    </w:p>
    <w:p w:rsidR="00F3585C" w:rsidRPr="008C7B3E" w:rsidRDefault="00F3585C" w:rsidP="008C7B3E">
      <w:pPr>
        <w:tabs>
          <w:tab w:val="left" w:pos="1237"/>
        </w:tabs>
        <w:jc w:val="both"/>
        <w:rPr>
          <w:rFonts w:ascii="Verdana" w:eastAsia="Verdana" w:hAnsi="Verdana" w:cs="Verdana"/>
          <w:sz w:val="18"/>
          <w:szCs w:val="18"/>
        </w:rPr>
      </w:pPr>
    </w:p>
    <w:p w:rsidR="00F3585C" w:rsidRPr="008C7B3E" w:rsidRDefault="006E533C" w:rsidP="008C7B3E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0B6157">
        <w:rPr>
          <w:rFonts w:ascii="Verdana" w:hAnsi="Verdana" w:cs="Arial"/>
          <w:sz w:val="18"/>
          <w:szCs w:val="18"/>
        </w:rPr>
        <w:t>“</w:t>
      </w:r>
      <w:r w:rsidR="00F3585C" w:rsidRPr="008C7B3E">
        <w:rPr>
          <w:rFonts w:ascii="Verdana" w:hAnsi="Verdana" w:cs="Arial"/>
          <w:sz w:val="18"/>
          <w:szCs w:val="18"/>
        </w:rPr>
        <w:t>INVESTIGATION OF InSe THIN FILM BASED DEVICES</w:t>
      </w:r>
      <w:r w:rsidR="000B6157">
        <w:rPr>
          <w:rFonts w:ascii="Verdana" w:hAnsi="Verdana" w:cs="Arial"/>
          <w:sz w:val="18"/>
          <w:szCs w:val="18"/>
        </w:rPr>
        <w:t>”</w:t>
      </w:r>
      <w:r w:rsidR="00F3585C" w:rsidRPr="008C7B3E">
        <w:rPr>
          <w:rFonts w:ascii="Verdana" w:hAnsi="Verdana" w:cs="Arial"/>
          <w:sz w:val="18"/>
          <w:szCs w:val="18"/>
        </w:rPr>
        <w:t xml:space="preserve">, </w:t>
      </w:r>
      <w:r w:rsidR="00DD4EF9">
        <w:rPr>
          <w:rFonts w:ascii="Verdana" w:hAnsi="Verdana"/>
          <w:sz w:val="18"/>
          <w:szCs w:val="18"/>
        </w:rPr>
        <w:t>METU, Physics Dept.</w:t>
      </w:r>
      <w:r>
        <w:rPr>
          <w:rFonts w:ascii="Verdana" w:hAnsi="Verdana"/>
          <w:sz w:val="18"/>
          <w:szCs w:val="18"/>
        </w:rPr>
        <w:t>,</w:t>
      </w:r>
      <w:r w:rsidRPr="006E533C">
        <w:rPr>
          <w:rFonts w:ascii="Verdana" w:hAnsi="Verdana" w:cs="Arial"/>
          <w:bCs/>
          <w:sz w:val="18"/>
          <w:szCs w:val="18"/>
        </w:rPr>
        <w:t xml:space="preserve"> </w:t>
      </w:r>
      <w:r w:rsidRPr="008C7B3E">
        <w:rPr>
          <w:rFonts w:ascii="Verdana" w:hAnsi="Verdana" w:cs="Arial"/>
          <w:bCs/>
          <w:sz w:val="18"/>
          <w:szCs w:val="18"/>
        </w:rPr>
        <w:t>KORAY YILMAZ</w:t>
      </w:r>
      <w:r>
        <w:rPr>
          <w:rFonts w:ascii="Verdana" w:hAnsi="Verdana" w:cs="Arial"/>
          <w:sz w:val="18"/>
          <w:szCs w:val="18"/>
        </w:rPr>
        <w:t xml:space="preserve"> (2004)</w:t>
      </w:r>
    </w:p>
    <w:p w:rsidR="001B5921" w:rsidRPr="008C7B3E" w:rsidRDefault="001B5921" w:rsidP="008C7B3E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</w:p>
    <w:p w:rsidR="001B5921" w:rsidRPr="008C7B3E" w:rsidRDefault="001B5921" w:rsidP="008C7B3E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  <w:r w:rsidRPr="008C7B3E">
        <w:rPr>
          <w:rFonts w:ascii="Verdana" w:hAnsi="Verdana" w:cs="Arial"/>
          <w:sz w:val="18"/>
          <w:szCs w:val="18"/>
        </w:rPr>
        <w:t xml:space="preserve"> </w:t>
      </w:r>
      <w:r w:rsidR="000B6157">
        <w:rPr>
          <w:rFonts w:ascii="Verdana" w:hAnsi="Verdana" w:cs="Arial"/>
          <w:sz w:val="18"/>
          <w:szCs w:val="18"/>
        </w:rPr>
        <w:t>“</w:t>
      </w:r>
      <w:r w:rsidRPr="008C7B3E">
        <w:rPr>
          <w:rFonts w:ascii="Verdana" w:hAnsi="Verdana" w:cs="Arial"/>
          <w:sz w:val="18"/>
          <w:szCs w:val="18"/>
        </w:rPr>
        <w:t>STRUCTURAL ELECTRICAL AND PHOTO-HALL CHARACTERIZATION OF InSe:Cd AND InSe THIN FILMS</w:t>
      </w:r>
      <w:r w:rsidR="000B6157">
        <w:rPr>
          <w:rFonts w:ascii="Verdana" w:hAnsi="Verdana" w:cs="Arial"/>
          <w:sz w:val="18"/>
          <w:szCs w:val="18"/>
        </w:rPr>
        <w:t>”</w:t>
      </w:r>
      <w:r w:rsidRPr="008C7B3E">
        <w:rPr>
          <w:rFonts w:ascii="Verdana" w:hAnsi="Verdana" w:cs="Arial"/>
          <w:sz w:val="18"/>
          <w:szCs w:val="18"/>
        </w:rPr>
        <w:t xml:space="preserve">, </w:t>
      </w:r>
      <w:r w:rsidR="00DD4EF9">
        <w:rPr>
          <w:rFonts w:ascii="Verdana" w:hAnsi="Verdana"/>
          <w:sz w:val="18"/>
          <w:szCs w:val="18"/>
        </w:rPr>
        <w:t>METU, Physics Dept.</w:t>
      </w:r>
      <w:r w:rsidR="00DD4EF9" w:rsidRPr="008C7B3E">
        <w:rPr>
          <w:rFonts w:ascii="Verdana" w:hAnsi="Verdana" w:cs="Arial"/>
          <w:sz w:val="18"/>
          <w:szCs w:val="18"/>
        </w:rPr>
        <w:t xml:space="preserve"> </w:t>
      </w:r>
      <w:r w:rsidRPr="008C7B3E">
        <w:rPr>
          <w:rFonts w:ascii="Verdana" w:hAnsi="Verdana" w:cs="Arial"/>
          <w:sz w:val="18"/>
          <w:szCs w:val="18"/>
        </w:rPr>
        <w:t>(</w:t>
      </w:r>
      <w:r w:rsidR="00DD4EF9">
        <w:rPr>
          <w:rFonts w:ascii="Verdana" w:hAnsi="Verdana" w:cs="Arial"/>
          <w:sz w:val="18"/>
          <w:szCs w:val="18"/>
        </w:rPr>
        <w:t>Co-supervisor)</w:t>
      </w:r>
      <w:r w:rsidR="006E533C">
        <w:rPr>
          <w:rFonts w:ascii="Verdana" w:hAnsi="Verdana" w:cs="Arial"/>
          <w:sz w:val="18"/>
          <w:szCs w:val="18"/>
        </w:rPr>
        <w:t xml:space="preserve">, </w:t>
      </w:r>
      <w:r w:rsidR="006E533C" w:rsidRPr="008C7B3E">
        <w:rPr>
          <w:rFonts w:ascii="Verdana" w:hAnsi="Verdana" w:cs="Arial"/>
          <w:bCs/>
          <w:sz w:val="18"/>
          <w:szCs w:val="18"/>
        </w:rPr>
        <w:t>ATEF FAYEZ QUASRAWI</w:t>
      </w:r>
      <w:r w:rsidR="006E533C">
        <w:rPr>
          <w:rFonts w:ascii="Verdana" w:hAnsi="Verdana" w:cs="Arial"/>
          <w:sz w:val="18"/>
          <w:szCs w:val="18"/>
        </w:rPr>
        <w:t xml:space="preserve"> (2000)</w:t>
      </w:r>
    </w:p>
    <w:p w:rsidR="005235DB" w:rsidRPr="008C7B3E" w:rsidRDefault="005235DB" w:rsidP="008C7B3E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</w:p>
    <w:p w:rsidR="005235DB" w:rsidRPr="008C7B3E" w:rsidRDefault="006E533C" w:rsidP="008C7B3E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0B6157">
        <w:rPr>
          <w:rFonts w:ascii="Verdana" w:hAnsi="Verdana" w:cs="Arial"/>
          <w:sz w:val="18"/>
          <w:szCs w:val="18"/>
        </w:rPr>
        <w:t>“</w:t>
      </w:r>
      <w:r w:rsidR="005235DB" w:rsidRPr="008C7B3E">
        <w:rPr>
          <w:rFonts w:ascii="Verdana" w:hAnsi="Verdana" w:cs="Arial"/>
          <w:sz w:val="18"/>
          <w:szCs w:val="18"/>
        </w:rPr>
        <w:t>PREPARATION AND ELECTRICAL, STRUCTURAL-OPTICAL CHARACTERIZATION OF InSe THIN FILMS</w:t>
      </w:r>
      <w:r w:rsidR="000B6157">
        <w:rPr>
          <w:rFonts w:ascii="Verdana" w:hAnsi="Verdana" w:cs="Arial"/>
          <w:sz w:val="18"/>
          <w:szCs w:val="18"/>
        </w:rPr>
        <w:t>”</w:t>
      </w:r>
      <w:r w:rsidR="005235DB" w:rsidRPr="008C7B3E">
        <w:rPr>
          <w:rFonts w:ascii="Verdana" w:hAnsi="Verdana" w:cs="Arial"/>
          <w:sz w:val="18"/>
          <w:szCs w:val="18"/>
        </w:rPr>
        <w:t xml:space="preserve">, </w:t>
      </w:r>
      <w:r w:rsidR="00DD4EF9">
        <w:rPr>
          <w:rFonts w:ascii="Verdana" w:hAnsi="Verdana"/>
          <w:sz w:val="18"/>
          <w:szCs w:val="18"/>
        </w:rPr>
        <w:t>METU, Physics Dept.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MEHMET PARLAK (1997)</w:t>
      </w:r>
    </w:p>
    <w:p w:rsidR="005235DB" w:rsidRPr="008C7B3E" w:rsidRDefault="005235DB" w:rsidP="008C7B3E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</w:p>
    <w:p w:rsidR="00724B6B" w:rsidRPr="008C7B3E" w:rsidRDefault="005235DB" w:rsidP="008C7B3E">
      <w:pPr>
        <w:tabs>
          <w:tab w:val="left" w:pos="1237"/>
        </w:tabs>
        <w:jc w:val="both"/>
        <w:rPr>
          <w:rFonts w:ascii="Verdana" w:eastAsia="Verdana" w:hAnsi="Verdana"/>
          <w:sz w:val="18"/>
          <w:szCs w:val="18"/>
        </w:rPr>
      </w:pPr>
      <w:r w:rsidRPr="008C7B3E">
        <w:rPr>
          <w:rFonts w:ascii="Verdana" w:hAnsi="Verdana" w:cs="Arial"/>
          <w:sz w:val="18"/>
          <w:szCs w:val="18"/>
        </w:rPr>
        <w:t xml:space="preserve"> </w:t>
      </w:r>
      <w:r w:rsidR="000B6157">
        <w:rPr>
          <w:rFonts w:ascii="Verdana" w:hAnsi="Verdana" w:cs="Arial"/>
          <w:sz w:val="18"/>
          <w:szCs w:val="18"/>
        </w:rPr>
        <w:t>“</w:t>
      </w:r>
      <w:r w:rsidRPr="008C7B3E">
        <w:rPr>
          <w:rFonts w:ascii="Verdana" w:hAnsi="Verdana" w:cs="Arial"/>
          <w:sz w:val="18"/>
          <w:szCs w:val="18"/>
        </w:rPr>
        <w:t>INVESTIGATION OF THIN FILM n-CdS/p-CdTe HET</w:t>
      </w:r>
      <w:r w:rsidR="006A3741">
        <w:rPr>
          <w:rFonts w:ascii="Verdana" w:hAnsi="Verdana" w:cs="Arial"/>
          <w:sz w:val="18"/>
          <w:szCs w:val="18"/>
        </w:rPr>
        <w:t>EROJUNCTIONS</w:t>
      </w:r>
      <w:r w:rsidR="000B6157">
        <w:rPr>
          <w:rFonts w:ascii="Verdana" w:hAnsi="Verdana" w:cs="Arial"/>
          <w:sz w:val="18"/>
          <w:szCs w:val="18"/>
        </w:rPr>
        <w:t>”</w:t>
      </w:r>
      <w:r w:rsidR="006A3741">
        <w:rPr>
          <w:rFonts w:ascii="Verdana" w:hAnsi="Verdana" w:cs="Arial"/>
          <w:sz w:val="18"/>
          <w:szCs w:val="18"/>
        </w:rPr>
        <w:t xml:space="preserve">, </w:t>
      </w:r>
      <w:r w:rsidR="006A3741">
        <w:rPr>
          <w:rFonts w:ascii="Verdana" w:hAnsi="Verdana"/>
          <w:sz w:val="18"/>
          <w:szCs w:val="18"/>
        </w:rPr>
        <w:t>METU, Physics Dept.</w:t>
      </w:r>
      <w:r w:rsidR="006E533C">
        <w:rPr>
          <w:rFonts w:ascii="Verdana" w:hAnsi="Verdana"/>
          <w:sz w:val="18"/>
          <w:szCs w:val="18"/>
        </w:rPr>
        <w:t>,</w:t>
      </w:r>
      <w:r w:rsidR="006E533C">
        <w:rPr>
          <w:rFonts w:ascii="Verdana" w:hAnsi="Verdana" w:cs="Arial"/>
          <w:sz w:val="18"/>
          <w:szCs w:val="18"/>
        </w:rPr>
        <w:t xml:space="preserve"> HABİBE MAMIKOĞLU (1994)</w:t>
      </w:r>
    </w:p>
    <w:p w:rsidR="000B6157" w:rsidRDefault="000B6157" w:rsidP="00FC5A6A">
      <w:pPr>
        <w:tabs>
          <w:tab w:val="left" w:pos="1237"/>
        </w:tabs>
        <w:jc w:val="both"/>
        <w:rPr>
          <w:bCs/>
          <w:sz w:val="24"/>
          <w:szCs w:val="24"/>
        </w:rPr>
      </w:pPr>
    </w:p>
    <w:p w:rsidR="00FC5A6A" w:rsidRDefault="00FC5A6A" w:rsidP="00FC5A6A">
      <w:pPr>
        <w:tabs>
          <w:tab w:val="left" w:pos="1237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6A3741">
        <w:rPr>
          <w:rFonts w:ascii="Verdana" w:hAnsi="Verdana"/>
          <w:b/>
          <w:sz w:val="18"/>
          <w:szCs w:val="18"/>
        </w:rPr>
        <w:t>MSc. THESIS</w:t>
      </w:r>
      <w:r w:rsidR="00516CCB">
        <w:rPr>
          <w:rFonts w:ascii="Verdana" w:hAnsi="Verdana"/>
          <w:b/>
          <w:sz w:val="18"/>
          <w:szCs w:val="18"/>
        </w:rPr>
        <w:t xml:space="preserve">  SUPERVISED:</w:t>
      </w:r>
    </w:p>
    <w:p w:rsidR="00FC5A6A" w:rsidRPr="00D416CA" w:rsidRDefault="00FC5A6A" w:rsidP="00FC5A6A">
      <w:pPr>
        <w:tabs>
          <w:tab w:val="left" w:pos="1237"/>
        </w:tabs>
        <w:jc w:val="both"/>
        <w:rPr>
          <w:rFonts w:ascii="Verdana" w:hAnsi="Verdana"/>
          <w:sz w:val="18"/>
          <w:szCs w:val="18"/>
        </w:rPr>
      </w:pPr>
    </w:p>
    <w:p w:rsidR="00D416CA" w:rsidRPr="00D416CA" w:rsidRDefault="00FC5A6A" w:rsidP="00D416CA">
      <w:pPr>
        <w:rPr>
          <w:rFonts w:ascii="Verdana" w:hAnsi="Verdana"/>
          <w:sz w:val="18"/>
          <w:szCs w:val="18"/>
        </w:rPr>
      </w:pPr>
      <w:r w:rsidRPr="00D416CA">
        <w:rPr>
          <w:rFonts w:ascii="Verdana" w:hAnsi="Verdana"/>
          <w:sz w:val="18"/>
          <w:szCs w:val="18"/>
        </w:rPr>
        <w:t xml:space="preserve"> </w:t>
      </w:r>
      <w:r w:rsidR="00D416CA">
        <w:rPr>
          <w:rFonts w:ascii="Verdana" w:hAnsi="Verdana"/>
          <w:sz w:val="18"/>
          <w:szCs w:val="18"/>
        </w:rPr>
        <w:t>“</w:t>
      </w:r>
      <w:sdt>
        <w:sdtPr>
          <w:rPr>
            <w:rFonts w:ascii="Verdana" w:hAnsi="Verdana"/>
            <w:sz w:val="18"/>
            <w:szCs w:val="18"/>
          </w:rPr>
          <w:id w:val="1948809428"/>
          <w:placeholder>
            <w:docPart w:val="2D0E7031136745AE89F45CC0CDD99BAA"/>
          </w:placeholder>
          <w:dataBinding w:prefixMappings="xmlns:ns0='METU-GSNAS-Thesis-Template-v23' " w:xpath="/ns0:DemoXMLNode[1]/ns0:ThesisTitleEN[1]" w:storeItemID="{0F81B290-050F-480C-8E95-6B073216B392}"/>
          <w:text/>
        </w:sdtPr>
        <w:sdtEndPr/>
        <w:sdtContent>
          <w:r w:rsidR="006E533C" w:rsidRPr="006E533C">
            <w:rPr>
              <w:rFonts w:ascii="Verdana" w:hAnsi="Verdana"/>
              <w:sz w:val="18"/>
              <w:szCs w:val="18"/>
            </w:rPr>
            <w:t xml:space="preserve">CHARACTERIZATION AND CONTACT RESISTIVITY STUDIES OF ITO THIN FILMS FOR USE IN SILICON HETEROJUNCTION SOLAR CELLS”, METU. Physics Dept., </w:t>
          </w:r>
          <w:r w:rsidR="006E533C">
            <w:rPr>
              <w:rFonts w:ascii="Verdana" w:hAnsi="Verdana"/>
              <w:sz w:val="18"/>
              <w:szCs w:val="18"/>
            </w:rPr>
            <w:t>SEÇİL GÜLER (2020)</w:t>
          </w:r>
          <w:r w:rsidR="006E533C" w:rsidRPr="006E533C">
            <w:rPr>
              <w:rFonts w:ascii="Verdana" w:hAnsi="Verdana"/>
              <w:sz w:val="18"/>
              <w:szCs w:val="18"/>
            </w:rPr>
            <w:t xml:space="preserve"> </w:t>
          </w:r>
        </w:sdtContent>
      </w:sdt>
    </w:p>
    <w:p w:rsidR="00FC5A6A" w:rsidRPr="008C7B3E" w:rsidRDefault="00FC5A6A" w:rsidP="00FC5A6A">
      <w:pPr>
        <w:tabs>
          <w:tab w:val="left" w:pos="1237"/>
        </w:tabs>
        <w:jc w:val="both"/>
        <w:rPr>
          <w:rFonts w:ascii="Verdana" w:hAnsi="Verdana"/>
          <w:sz w:val="18"/>
          <w:szCs w:val="18"/>
        </w:rPr>
      </w:pPr>
    </w:p>
    <w:p w:rsidR="00FC5A6A" w:rsidRPr="008C7B3E" w:rsidRDefault="00FC5A6A" w:rsidP="00FC5A6A">
      <w:pPr>
        <w:tabs>
          <w:tab w:val="left" w:pos="1237"/>
        </w:tabs>
        <w:jc w:val="both"/>
        <w:rPr>
          <w:rFonts w:ascii="Verdana" w:hAnsi="Verdana"/>
          <w:b/>
          <w:sz w:val="18"/>
          <w:szCs w:val="18"/>
        </w:rPr>
      </w:pPr>
      <w:r w:rsidRPr="008C7B3E">
        <w:rPr>
          <w:rFonts w:ascii="Verdana" w:hAnsi="Verdana"/>
          <w:sz w:val="18"/>
          <w:szCs w:val="18"/>
        </w:rPr>
        <w:t xml:space="preserve"> </w:t>
      </w:r>
      <w:r w:rsidR="000B6157">
        <w:rPr>
          <w:rFonts w:ascii="Verdana" w:hAnsi="Verdana"/>
          <w:sz w:val="18"/>
          <w:szCs w:val="18"/>
        </w:rPr>
        <w:t>“</w:t>
      </w:r>
      <w:r w:rsidRPr="008C7B3E">
        <w:rPr>
          <w:rFonts w:ascii="Verdana" w:hAnsi="Verdana"/>
          <w:sz w:val="18"/>
          <w:szCs w:val="18"/>
        </w:rPr>
        <w:t>GROWTH AND CHARACTERIZATION OF CuIn1-xGaxSe2(CIGS) THIN FILMS FOR SOLAR CELL STRUCTURES</w:t>
      </w:r>
      <w:r w:rsidR="000B6157">
        <w:rPr>
          <w:rFonts w:ascii="Verdana" w:hAnsi="Verdana"/>
          <w:sz w:val="18"/>
          <w:szCs w:val="18"/>
        </w:rPr>
        <w:t>”</w:t>
      </w:r>
      <w:r w:rsidRPr="008C7B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METU, Physics Dept.</w:t>
      </w:r>
      <w:r w:rsidR="006E533C">
        <w:rPr>
          <w:rFonts w:ascii="Verdana" w:hAnsi="Verdana"/>
          <w:sz w:val="18"/>
          <w:szCs w:val="18"/>
        </w:rPr>
        <w:t>, İDRİS CANDAN (2009)</w:t>
      </w:r>
    </w:p>
    <w:p w:rsidR="00FC5A6A" w:rsidRPr="008C7B3E" w:rsidRDefault="00FC5A6A" w:rsidP="00FC5A6A">
      <w:pPr>
        <w:pStyle w:val="ListParagraph"/>
        <w:tabs>
          <w:tab w:val="left" w:pos="1237"/>
        </w:tabs>
        <w:ind w:left="1236" w:firstLine="0"/>
        <w:jc w:val="both"/>
        <w:rPr>
          <w:rFonts w:ascii="Verdana" w:hAnsi="Verdana"/>
          <w:sz w:val="18"/>
          <w:szCs w:val="18"/>
        </w:rPr>
      </w:pPr>
    </w:p>
    <w:p w:rsidR="00FC5A6A" w:rsidRDefault="00FC5A6A" w:rsidP="00FC5A6A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  <w:r w:rsidRPr="008C7B3E">
        <w:rPr>
          <w:rFonts w:ascii="Verdana" w:hAnsi="Verdana" w:cs="Arial"/>
          <w:sz w:val="18"/>
          <w:szCs w:val="18"/>
        </w:rPr>
        <w:t xml:space="preserve"> </w:t>
      </w:r>
      <w:r w:rsidR="000B6157">
        <w:rPr>
          <w:rFonts w:ascii="Verdana" w:hAnsi="Verdana" w:cs="Arial"/>
          <w:sz w:val="18"/>
          <w:szCs w:val="18"/>
        </w:rPr>
        <w:t>“</w:t>
      </w:r>
      <w:r w:rsidRPr="008C7B3E">
        <w:rPr>
          <w:rFonts w:ascii="Verdana" w:hAnsi="Verdana" w:cs="Arial"/>
          <w:sz w:val="18"/>
          <w:szCs w:val="18"/>
        </w:rPr>
        <w:t>CHARACTERIZATION OF CDS THIN FI</w:t>
      </w:r>
      <w:r>
        <w:rPr>
          <w:rFonts w:ascii="Verdana" w:hAnsi="Verdana" w:cs="Arial"/>
          <w:sz w:val="18"/>
          <w:szCs w:val="18"/>
        </w:rPr>
        <w:t>LMS AND SCHOTTKY BARRIER DIODES</w:t>
      </w:r>
      <w:r w:rsidR="000B6157">
        <w:rPr>
          <w:rFonts w:ascii="Verdana" w:hAnsi="Verdana" w:cs="Arial"/>
          <w:sz w:val="18"/>
          <w:szCs w:val="18"/>
        </w:rPr>
        <w:t>”</w:t>
      </w:r>
      <w:r>
        <w:rPr>
          <w:rFonts w:ascii="Verdana" w:hAnsi="Verdana" w:cs="Arial"/>
          <w:sz w:val="18"/>
          <w:szCs w:val="18"/>
        </w:rPr>
        <w:t>,</w:t>
      </w:r>
      <w:r w:rsidRPr="008C7B3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METU, Physics Dept.</w:t>
      </w:r>
      <w:r w:rsidR="006E533C">
        <w:rPr>
          <w:rFonts w:ascii="Verdana" w:hAnsi="Verdana"/>
          <w:sz w:val="18"/>
          <w:szCs w:val="18"/>
        </w:rPr>
        <w:t xml:space="preserve">, </w:t>
      </w:r>
      <w:r w:rsidR="006E533C" w:rsidRPr="008C7B3E">
        <w:rPr>
          <w:rFonts w:ascii="Verdana" w:hAnsi="Verdana" w:cs="Arial"/>
          <w:sz w:val="18"/>
          <w:szCs w:val="18"/>
        </w:rPr>
        <w:t>S</w:t>
      </w:r>
      <w:r w:rsidR="006E533C" w:rsidRPr="008C7B3E">
        <w:rPr>
          <w:rFonts w:ascii="Verdana" w:hAnsi="Verdana" w:cs="Arial"/>
          <w:bCs/>
          <w:sz w:val="18"/>
          <w:szCs w:val="18"/>
        </w:rPr>
        <w:t>IBEL KORKMAZ</w:t>
      </w:r>
      <w:r w:rsidR="006E533C" w:rsidRPr="008C7B3E">
        <w:rPr>
          <w:rFonts w:ascii="Verdana" w:hAnsi="Verdana" w:cs="Arial"/>
          <w:sz w:val="18"/>
          <w:szCs w:val="18"/>
        </w:rPr>
        <w:t xml:space="preserve"> (2005)</w:t>
      </w:r>
    </w:p>
    <w:p w:rsidR="00FC5A6A" w:rsidRPr="008C7B3E" w:rsidRDefault="00FC5A6A" w:rsidP="00FC5A6A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  <w:r w:rsidRPr="008C7B3E">
        <w:rPr>
          <w:rFonts w:ascii="Verdana" w:hAnsi="Verdana" w:cs="Arial"/>
          <w:sz w:val="18"/>
          <w:szCs w:val="18"/>
        </w:rPr>
        <w:t xml:space="preserve"> </w:t>
      </w:r>
    </w:p>
    <w:p w:rsidR="00FC5A6A" w:rsidRPr="008C7B3E" w:rsidRDefault="000B6157" w:rsidP="00FC5A6A">
      <w:pPr>
        <w:tabs>
          <w:tab w:val="left" w:pos="1237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“</w:t>
      </w:r>
      <w:r w:rsidR="00FC5A6A">
        <w:rPr>
          <w:rFonts w:ascii="Verdana" w:hAnsi="Verdana" w:cs="Arial"/>
          <w:sz w:val="18"/>
          <w:szCs w:val="18"/>
        </w:rPr>
        <w:t>CHARACTERIZATION O</w:t>
      </w:r>
      <w:r w:rsidR="00FC5A6A" w:rsidRPr="008C7B3E">
        <w:rPr>
          <w:rFonts w:ascii="Verdana" w:hAnsi="Verdana" w:cs="Arial"/>
          <w:sz w:val="18"/>
          <w:szCs w:val="18"/>
        </w:rPr>
        <w:t>F VAKUUM DEPOSITED INDIUM SELENIDE AND SCHOTTKY BARRIER DIODES</w:t>
      </w:r>
      <w:r>
        <w:rPr>
          <w:rFonts w:ascii="Verdana" w:hAnsi="Verdana" w:cs="Arial"/>
          <w:sz w:val="18"/>
          <w:szCs w:val="18"/>
        </w:rPr>
        <w:t>”</w:t>
      </w:r>
      <w:r w:rsidR="00FC5A6A" w:rsidRPr="008C7B3E">
        <w:rPr>
          <w:rFonts w:ascii="Verdana" w:hAnsi="Verdana" w:cs="Arial"/>
          <w:sz w:val="18"/>
          <w:szCs w:val="18"/>
        </w:rPr>
        <w:t xml:space="preserve">, </w:t>
      </w:r>
      <w:r w:rsidR="00FC5A6A">
        <w:rPr>
          <w:rFonts w:ascii="Verdana" w:hAnsi="Verdana"/>
          <w:sz w:val="18"/>
          <w:szCs w:val="18"/>
        </w:rPr>
        <w:t>METU, Physics Dept.</w:t>
      </w:r>
      <w:r w:rsidR="006E533C">
        <w:rPr>
          <w:rFonts w:ascii="Verdana" w:hAnsi="Verdana"/>
          <w:sz w:val="18"/>
          <w:szCs w:val="18"/>
        </w:rPr>
        <w:t>,</w:t>
      </w:r>
      <w:r w:rsidR="006E533C" w:rsidRPr="006E533C">
        <w:rPr>
          <w:rFonts w:ascii="Verdana" w:hAnsi="Verdana" w:cs="Arial"/>
          <w:sz w:val="18"/>
          <w:szCs w:val="18"/>
        </w:rPr>
        <w:t xml:space="preserve"> </w:t>
      </w:r>
      <w:r w:rsidR="006E533C" w:rsidRPr="008C7B3E">
        <w:rPr>
          <w:rFonts w:ascii="Verdana" w:hAnsi="Verdana" w:cs="Arial"/>
          <w:sz w:val="18"/>
          <w:szCs w:val="18"/>
        </w:rPr>
        <w:t>ÖZLEM PEHLİVAN (</w:t>
      </w:r>
      <w:r w:rsidR="006E533C">
        <w:rPr>
          <w:rFonts w:ascii="Verdana" w:hAnsi="Verdana" w:cs="Arial"/>
          <w:sz w:val="18"/>
          <w:szCs w:val="18"/>
        </w:rPr>
        <w:t xml:space="preserve">2001) </w:t>
      </w:r>
      <w:r w:rsidR="006E533C">
        <w:rPr>
          <w:rFonts w:ascii="Verdana" w:hAnsi="Verdana"/>
          <w:sz w:val="18"/>
          <w:szCs w:val="18"/>
        </w:rPr>
        <w:t xml:space="preserve"> </w:t>
      </w:r>
    </w:p>
    <w:p w:rsidR="00FC5A6A" w:rsidRPr="008C7B3E" w:rsidRDefault="00FC5A6A" w:rsidP="00FC5A6A">
      <w:pPr>
        <w:tabs>
          <w:tab w:val="left" w:pos="1237"/>
        </w:tabs>
        <w:jc w:val="both"/>
        <w:rPr>
          <w:rFonts w:ascii="Verdana" w:hAnsi="Verdana"/>
          <w:sz w:val="18"/>
          <w:szCs w:val="18"/>
        </w:rPr>
      </w:pPr>
    </w:p>
    <w:p w:rsidR="00FC5A6A" w:rsidRDefault="000B6157" w:rsidP="00FC5A6A">
      <w:pPr>
        <w:tabs>
          <w:tab w:val="left" w:pos="123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“</w:t>
      </w:r>
      <w:r w:rsidR="00FC5A6A" w:rsidRPr="008C7B3E">
        <w:rPr>
          <w:rFonts w:ascii="Verdana" w:hAnsi="Verdana"/>
          <w:sz w:val="18"/>
          <w:szCs w:val="18"/>
        </w:rPr>
        <w:t>ELECTRICAL AND PHOTOVOLTAIC PROPERTIES OF n-CdS:In/p-Si HETEROJUNCTION DEVICES</w:t>
      </w:r>
      <w:r>
        <w:rPr>
          <w:rFonts w:ascii="Verdana" w:hAnsi="Verdana"/>
          <w:sz w:val="18"/>
          <w:szCs w:val="18"/>
        </w:rPr>
        <w:t>”</w:t>
      </w:r>
      <w:r w:rsidR="00FC5A6A" w:rsidRPr="008C7B3E">
        <w:rPr>
          <w:rFonts w:ascii="Verdana" w:hAnsi="Verdana"/>
          <w:sz w:val="18"/>
          <w:szCs w:val="18"/>
        </w:rPr>
        <w:t xml:space="preserve">, </w:t>
      </w:r>
      <w:r w:rsidR="00FC5A6A">
        <w:rPr>
          <w:rFonts w:ascii="Verdana" w:hAnsi="Verdana"/>
          <w:sz w:val="18"/>
          <w:szCs w:val="18"/>
        </w:rPr>
        <w:t>METU, Physics Dept.</w:t>
      </w:r>
      <w:r w:rsidR="006E533C">
        <w:rPr>
          <w:rFonts w:ascii="Verdana" w:hAnsi="Verdana"/>
          <w:sz w:val="18"/>
          <w:szCs w:val="18"/>
        </w:rPr>
        <w:t xml:space="preserve">, </w:t>
      </w:r>
      <w:r w:rsidR="006E533C" w:rsidRPr="008C7B3E">
        <w:rPr>
          <w:rFonts w:ascii="Verdana" w:hAnsi="Verdana"/>
          <w:sz w:val="18"/>
          <w:szCs w:val="18"/>
        </w:rPr>
        <w:t xml:space="preserve">MURAT BAYHAN </w:t>
      </w:r>
      <w:r w:rsidR="006E533C">
        <w:rPr>
          <w:rFonts w:ascii="Verdana" w:hAnsi="Verdana"/>
          <w:sz w:val="18"/>
          <w:szCs w:val="18"/>
        </w:rPr>
        <w:t>(1987)</w:t>
      </w:r>
    </w:p>
    <w:p w:rsidR="00FC5A6A" w:rsidRDefault="00FC5A6A" w:rsidP="00FC5A6A">
      <w:pPr>
        <w:tabs>
          <w:tab w:val="left" w:pos="1237"/>
        </w:tabs>
        <w:jc w:val="both"/>
        <w:rPr>
          <w:rFonts w:ascii="Verdana" w:hAnsi="Verdana"/>
          <w:sz w:val="18"/>
          <w:szCs w:val="18"/>
        </w:rPr>
      </w:pPr>
    </w:p>
    <w:p w:rsidR="0098158C" w:rsidRDefault="00587439">
      <w:pPr>
        <w:pStyle w:val="BodyText"/>
        <w:spacing w:before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PUBLICATIONS</w:t>
      </w:r>
    </w:p>
    <w:p w:rsidR="00FE7B1F" w:rsidRDefault="00FE7B1F">
      <w:pPr>
        <w:pStyle w:val="BodyText"/>
        <w:spacing w:before="2"/>
        <w:rPr>
          <w:rFonts w:ascii="Verdana" w:hAnsi="Verdana"/>
          <w:sz w:val="18"/>
          <w:szCs w:val="18"/>
        </w:rPr>
      </w:pPr>
    </w:p>
    <w:p w:rsidR="000E32A8" w:rsidRDefault="00587439">
      <w:pPr>
        <w:pStyle w:val="BodyText"/>
        <w:spacing w:before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INTERNATIONAL  REFEREED</w:t>
      </w:r>
      <w:r w:rsidR="00FC5A6A">
        <w:rPr>
          <w:rFonts w:ascii="Verdana" w:hAnsi="Verdana"/>
          <w:sz w:val="18"/>
          <w:szCs w:val="18"/>
        </w:rPr>
        <w:t xml:space="preserve"> </w:t>
      </w:r>
      <w:r w:rsidR="009C4C06">
        <w:rPr>
          <w:rFonts w:ascii="Verdana" w:hAnsi="Verdana"/>
          <w:sz w:val="18"/>
          <w:szCs w:val="18"/>
        </w:rPr>
        <w:t>JOURNALS</w:t>
      </w:r>
      <w:r w:rsidR="00D37A38">
        <w:rPr>
          <w:rFonts w:ascii="Verdana" w:hAnsi="Verdana"/>
          <w:sz w:val="18"/>
          <w:szCs w:val="18"/>
        </w:rPr>
        <w:t xml:space="preserve"> (SCI Indexed)</w:t>
      </w:r>
    </w:p>
    <w:p w:rsidR="000E32A8" w:rsidRDefault="000E32A8">
      <w:pPr>
        <w:pStyle w:val="BodyText"/>
        <w:spacing w:before="2"/>
        <w:rPr>
          <w:rFonts w:ascii="Verdana" w:hAnsi="Verdana"/>
          <w:sz w:val="18"/>
          <w:szCs w:val="18"/>
        </w:rPr>
      </w:pPr>
    </w:p>
    <w:p w:rsidR="00F41E95" w:rsidRPr="00F41E95" w:rsidRDefault="00F41E95">
      <w:pPr>
        <w:pStyle w:val="BodyText"/>
        <w:spacing w:before="2"/>
        <w:rPr>
          <w:rFonts w:ascii="Verdana" w:hAnsi="Verdana" w:cs="Arial"/>
          <w:b w:val="0"/>
          <w:sz w:val="18"/>
          <w:szCs w:val="18"/>
          <w:shd w:val="clear" w:color="auto" w:fill="FFFFFF"/>
        </w:rPr>
      </w:pPr>
      <w:r w:rsidRPr="00F41E95">
        <w:rPr>
          <w:rFonts w:ascii="Verdana" w:hAnsi="Verdana" w:cs="Arial"/>
          <w:b w:val="0"/>
          <w:sz w:val="18"/>
          <w:szCs w:val="18"/>
          <w:shd w:val="clear" w:color="auto" w:fill="FFFFFF"/>
        </w:rPr>
        <w:t>HH GULLU, O SURUCU, M TERLEMEZOGLU, M ISIK, C ERCELEBI, NM GASANLY (2020).</w:t>
      </w:r>
      <w:r w:rsidRPr="00F41E95">
        <w:rPr>
          <w:rFonts w:ascii="Verdana" w:hAnsi="Verdana" w:cs="Arial"/>
          <w:sz w:val="18"/>
          <w:szCs w:val="18"/>
          <w:shd w:val="clear" w:color="auto" w:fill="FFFFFF"/>
        </w:rPr>
        <w:t> </w:t>
      </w:r>
    </w:p>
    <w:p w:rsidR="000E32A8" w:rsidRPr="00F41E95" w:rsidRDefault="00914D53">
      <w:pPr>
        <w:pStyle w:val="BodyText"/>
        <w:spacing w:before="2"/>
        <w:rPr>
          <w:rFonts w:ascii="Verdana" w:hAnsi="Verdana"/>
          <w:sz w:val="18"/>
          <w:szCs w:val="18"/>
        </w:rPr>
      </w:pPr>
      <w:hyperlink r:id="rId7" w:history="1">
        <w:r w:rsidR="000E32A8" w:rsidRPr="00F41E95">
          <w:rPr>
            <w:rStyle w:val="Hyperlink"/>
            <w:rFonts w:ascii="Verdana" w:hAnsi="Verdana" w:cs="Arial"/>
            <w:b w:val="0"/>
            <w:color w:val="auto"/>
            <w:sz w:val="18"/>
            <w:szCs w:val="18"/>
            <w:u w:val="none"/>
          </w:rPr>
          <w:t>Temperature-dependent material characterization of CuZnSe2 thin films</w:t>
        </w:r>
      </w:hyperlink>
      <w:r w:rsidR="000E32A8" w:rsidRPr="00F41E95">
        <w:rPr>
          <w:rFonts w:ascii="Verdana" w:hAnsi="Verdana" w:cs="Arial"/>
          <w:b w:val="0"/>
          <w:sz w:val="18"/>
          <w:szCs w:val="18"/>
          <w:shd w:val="clear" w:color="auto" w:fill="FFFFFF"/>
        </w:rPr>
        <w:t xml:space="preserve"> Thin Solid Films, 137941</w:t>
      </w:r>
    </w:p>
    <w:p w:rsidR="000E32A8" w:rsidRDefault="000E32A8">
      <w:pPr>
        <w:pStyle w:val="BodyText"/>
        <w:spacing w:before="2"/>
        <w:rPr>
          <w:rFonts w:ascii="Verdana" w:hAnsi="Verdana"/>
          <w:sz w:val="18"/>
          <w:szCs w:val="18"/>
        </w:rPr>
      </w:pPr>
    </w:p>
    <w:p w:rsidR="000E32A8" w:rsidRPr="00C30342" w:rsidRDefault="00005C3B">
      <w:pPr>
        <w:pStyle w:val="BodyText"/>
        <w:spacing w:before="2"/>
        <w:rPr>
          <w:rFonts w:ascii="Verdana" w:hAnsi="Verdana"/>
          <w:b w:val="0"/>
          <w:sz w:val="18"/>
          <w:szCs w:val="18"/>
        </w:rPr>
      </w:pPr>
      <w:r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>A HOSSEINI, HH GÜLLÜ, E COSKUN, M PARLAK, C ERCELEBI</w:t>
      </w:r>
      <w:r w:rsidRPr="00C30342">
        <w:rPr>
          <w:rFonts w:ascii="Verdana" w:hAnsi="Verdana"/>
          <w:b w:val="0"/>
          <w:sz w:val="18"/>
          <w:szCs w:val="18"/>
        </w:rPr>
        <w:t xml:space="preserve"> </w:t>
      </w:r>
      <w:r w:rsidR="000E32A8" w:rsidRPr="00C30342">
        <w:rPr>
          <w:rFonts w:ascii="Verdana" w:hAnsi="Verdana"/>
          <w:b w:val="0"/>
          <w:sz w:val="18"/>
          <w:szCs w:val="18"/>
        </w:rPr>
        <w:t>(2019)</w:t>
      </w:r>
      <w:r w:rsidRPr="00C30342">
        <w:rPr>
          <w:rFonts w:ascii="Verdana" w:hAnsi="Verdana"/>
          <w:b w:val="0"/>
          <w:sz w:val="18"/>
          <w:szCs w:val="18"/>
        </w:rPr>
        <w:t xml:space="preserve">. </w:t>
      </w:r>
      <w:hyperlink r:id="rId8" w:history="1">
        <w:r w:rsidRPr="00C30342">
          <w:rPr>
            <w:rStyle w:val="Hyperlink"/>
            <w:rFonts w:ascii="Verdana" w:hAnsi="Verdana" w:cs="Arial"/>
            <w:b w:val="0"/>
            <w:color w:val="auto"/>
            <w:sz w:val="18"/>
            <w:szCs w:val="18"/>
            <w:u w:val="none"/>
          </w:rPr>
          <w:t>Fabrication and Characterization of TIO</w:t>
        </w:r>
        <w:r w:rsidRPr="00C30342">
          <w:rPr>
            <w:rStyle w:val="Hyperlink"/>
            <w:rFonts w:ascii="Verdana" w:hAnsi="Verdana" w:cs="Arial"/>
            <w:b w:val="0"/>
            <w:color w:val="auto"/>
            <w:sz w:val="18"/>
            <w:szCs w:val="18"/>
            <w:u w:val="none"/>
            <w:vertAlign w:val="subscript"/>
          </w:rPr>
          <w:t>2</w:t>
        </w:r>
        <w:r w:rsidRPr="00C30342">
          <w:rPr>
            <w:rStyle w:val="Hyperlink"/>
            <w:rFonts w:ascii="Verdana" w:hAnsi="Verdana" w:cs="Arial"/>
            <w:b w:val="0"/>
            <w:color w:val="auto"/>
            <w:sz w:val="18"/>
            <w:szCs w:val="18"/>
            <w:u w:val="none"/>
          </w:rPr>
          <w:t> Thin Film for Device Applications</w:t>
        </w:r>
      </w:hyperlink>
      <w:r w:rsidRPr="00C30342">
        <w:rPr>
          <w:rFonts w:ascii="Verdana" w:hAnsi="Verdana"/>
          <w:b w:val="0"/>
          <w:sz w:val="18"/>
          <w:szCs w:val="18"/>
        </w:rPr>
        <w:t>.</w:t>
      </w:r>
      <w:r w:rsidR="000E32A8"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 xml:space="preserve"> Surface Review and Letters 26 (06), 1850205</w:t>
      </w:r>
      <w:r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>.</w:t>
      </w:r>
    </w:p>
    <w:p w:rsidR="00FE7B1F" w:rsidRPr="00C30342" w:rsidRDefault="00FE7B1F">
      <w:pPr>
        <w:pStyle w:val="BodyText"/>
        <w:spacing w:before="2"/>
        <w:rPr>
          <w:rFonts w:ascii="Verdana" w:hAnsi="Verdana"/>
          <w:sz w:val="18"/>
          <w:szCs w:val="18"/>
        </w:rPr>
      </w:pPr>
    </w:p>
    <w:p w:rsidR="00FE7B1F" w:rsidRPr="00C30342" w:rsidRDefault="00005C3B">
      <w:pPr>
        <w:pStyle w:val="BodyText"/>
        <w:spacing w:before="2"/>
        <w:rPr>
          <w:rFonts w:ascii="Verdana" w:hAnsi="Verdana"/>
          <w:b w:val="0"/>
          <w:sz w:val="18"/>
          <w:szCs w:val="18"/>
        </w:rPr>
      </w:pPr>
      <w:r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>M TERLEMEZOGLU, ÖB SÜRÜCÜ, C DOGRU, HH GÜLLÜ, EH CIFTPINAR, Ç ERÇELEBI, ..(</w:t>
      </w:r>
      <w:r w:rsidR="00FE7B1F"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>2019)</w:t>
      </w:r>
      <w:r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>.</w:t>
      </w:r>
      <w:r w:rsidR="00FE7B1F"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 xml:space="preserve"> </w:t>
      </w:r>
      <w:hyperlink r:id="rId9" w:history="1">
        <w:r w:rsidR="00FE7B1F" w:rsidRPr="00C30342">
          <w:rPr>
            <w:rStyle w:val="Hyperlink"/>
            <w:rFonts w:ascii="Verdana" w:hAnsi="Verdana" w:cs="Arial"/>
            <w:b w:val="0"/>
            <w:color w:val="auto"/>
            <w:sz w:val="18"/>
            <w:szCs w:val="18"/>
            <w:u w:val="none"/>
          </w:rPr>
          <w:t>CZTSSe thin films fabricated by single step deposition for superstrate solar cell applications</w:t>
        </w:r>
      </w:hyperlink>
      <w:r w:rsidRPr="00C30342">
        <w:rPr>
          <w:rFonts w:ascii="Verdana" w:hAnsi="Verdana"/>
          <w:b w:val="0"/>
          <w:sz w:val="18"/>
          <w:szCs w:val="18"/>
        </w:rPr>
        <w:t>.</w:t>
      </w:r>
      <w:r w:rsidR="000E32A8"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 xml:space="preserve"> Journal of Materials Science: Materials in Electronics 30 (12), 11301-11306</w:t>
      </w:r>
    </w:p>
    <w:p w:rsidR="00FE7B1F" w:rsidRPr="00C30342" w:rsidRDefault="00FE7B1F">
      <w:pPr>
        <w:pStyle w:val="BodyText"/>
        <w:spacing w:before="2"/>
        <w:rPr>
          <w:rFonts w:ascii="Verdana" w:hAnsi="Verdana"/>
          <w:sz w:val="18"/>
          <w:szCs w:val="18"/>
        </w:rPr>
      </w:pPr>
    </w:p>
    <w:p w:rsidR="00FE7B1F" w:rsidRPr="00C30342" w:rsidRDefault="00FE7B1F">
      <w:pPr>
        <w:pStyle w:val="BodyText"/>
        <w:spacing w:before="2"/>
        <w:rPr>
          <w:rFonts w:ascii="Verdana" w:hAnsi="Verdana" w:cs="Arial"/>
          <w:b w:val="0"/>
          <w:sz w:val="18"/>
          <w:szCs w:val="18"/>
          <w:shd w:val="clear" w:color="auto" w:fill="FFFFFF"/>
        </w:rPr>
      </w:pPr>
      <w:r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 xml:space="preserve">İ CANDAN, M PARLAK, Ç ERÇELEBI (2019). </w:t>
      </w:r>
      <w:hyperlink r:id="rId10" w:history="1">
        <w:r w:rsidRPr="00C30342">
          <w:rPr>
            <w:rStyle w:val="Hyperlink"/>
            <w:rFonts w:ascii="Verdana" w:hAnsi="Verdana" w:cs="Arial"/>
            <w:b w:val="0"/>
            <w:color w:val="auto"/>
            <w:sz w:val="18"/>
            <w:szCs w:val="18"/>
            <w:u w:val="none"/>
          </w:rPr>
          <w:t>PbS quantum dot enhanced p-CIGS/n-Si heterojunction diode</w:t>
        </w:r>
      </w:hyperlink>
      <w:r w:rsidRPr="00C30342">
        <w:rPr>
          <w:rFonts w:ascii="Verdana" w:hAnsi="Verdana"/>
          <w:b w:val="0"/>
          <w:sz w:val="18"/>
          <w:szCs w:val="18"/>
        </w:rPr>
        <w:t xml:space="preserve">. </w:t>
      </w:r>
      <w:r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>Journal of Materials Science: Materials in Electronics 30 (3)</w:t>
      </w:r>
      <w:r w:rsidR="00005C3B"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 xml:space="preserve">, </w:t>
      </w:r>
      <w:r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>127-2135</w:t>
      </w:r>
    </w:p>
    <w:p w:rsidR="000E32A8" w:rsidRPr="00C30342" w:rsidRDefault="000E32A8">
      <w:pPr>
        <w:pStyle w:val="BodyText"/>
        <w:spacing w:before="2"/>
        <w:rPr>
          <w:rFonts w:ascii="Verdana" w:hAnsi="Verdana" w:cs="Arial"/>
          <w:b w:val="0"/>
          <w:sz w:val="18"/>
          <w:szCs w:val="18"/>
          <w:shd w:val="clear" w:color="auto" w:fill="FFFFFF"/>
        </w:rPr>
      </w:pPr>
    </w:p>
    <w:p w:rsidR="00FE7B1F" w:rsidRPr="00C30342" w:rsidRDefault="000E32A8">
      <w:pPr>
        <w:pStyle w:val="BodyText"/>
        <w:spacing w:before="2"/>
        <w:rPr>
          <w:rFonts w:ascii="Verdana" w:hAnsi="Verdana" w:cs="Arial"/>
          <w:b w:val="0"/>
          <w:sz w:val="18"/>
          <w:szCs w:val="18"/>
          <w:shd w:val="clear" w:color="auto" w:fill="FFFFFF"/>
        </w:rPr>
      </w:pPr>
      <w:r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>M TERLEMEZOGLU, ÖB SÜRÜCÜ, T ÇOLAKOĞLU, MK ABAK, HH GÜLLÜ, Ç ERÇELEBI,(2018)  </w:t>
      </w:r>
      <w:hyperlink r:id="rId11" w:history="1">
        <w:r w:rsidRPr="00C30342">
          <w:rPr>
            <w:rStyle w:val="Hyperlink"/>
            <w:rFonts w:ascii="Verdana" w:hAnsi="Verdana" w:cs="Arial"/>
            <w:b w:val="0"/>
            <w:color w:val="auto"/>
            <w:sz w:val="18"/>
            <w:szCs w:val="18"/>
            <w:u w:val="none"/>
          </w:rPr>
          <w:t>Construction of self-assembled vertical nanoflakes on CZTSSe thin films</w:t>
        </w:r>
      </w:hyperlink>
      <w:r w:rsidR="00005C3B" w:rsidRPr="00C30342">
        <w:rPr>
          <w:rFonts w:ascii="Verdana" w:hAnsi="Verdana"/>
          <w:b w:val="0"/>
          <w:sz w:val="18"/>
          <w:szCs w:val="18"/>
        </w:rPr>
        <w:t>.</w:t>
      </w:r>
      <w:r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t xml:space="preserve"> Materials </w:t>
      </w:r>
      <w:r w:rsidRPr="00C30342">
        <w:rPr>
          <w:rFonts w:ascii="Verdana" w:hAnsi="Verdana" w:cs="Arial"/>
          <w:b w:val="0"/>
          <w:sz w:val="18"/>
          <w:szCs w:val="18"/>
          <w:shd w:val="clear" w:color="auto" w:fill="FFFFFF"/>
        </w:rPr>
        <w:lastRenderedPageBreak/>
        <w:t>Research Express 6 (2), 026421</w:t>
      </w:r>
    </w:p>
    <w:p w:rsidR="000E32A8" w:rsidRPr="00C30342" w:rsidRDefault="000E32A8">
      <w:pPr>
        <w:pStyle w:val="BodyText"/>
        <w:spacing w:before="2"/>
        <w:rPr>
          <w:rFonts w:ascii="Verdana" w:hAnsi="Verdana"/>
          <w:b w:val="0"/>
          <w:sz w:val="18"/>
          <w:szCs w:val="18"/>
        </w:rPr>
      </w:pPr>
    </w:p>
    <w:p w:rsidR="001B5921" w:rsidRPr="00C30342" w:rsidRDefault="00775A81">
      <w:pPr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</w:pPr>
      <w:r w:rsidRPr="00C30342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A HOSSEINI, P KAR, LH HSIEH, BD WILTSHIRE, A MOHAMMADPOUR</w:t>
      </w:r>
      <w:r w:rsidR="00005C3B" w:rsidRPr="00C30342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,… Ç ERÇELEBİ</w:t>
      </w:r>
      <w:r w:rsidR="00FE7B1F" w:rsidRPr="00C30342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0E32A8" w:rsidRPr="00C30342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(2017</w:t>
      </w:r>
      <w:r w:rsidR="00FE7B1F" w:rsidRPr="00C30342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)</w:t>
      </w:r>
      <w:r w:rsidRPr="00C30342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,</w:t>
      </w:r>
      <w:r w:rsidR="00FE7B1F" w:rsidRPr="00C30342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FE7B1F" w:rsidRPr="00C30342">
          <w:rPr>
            <w:rStyle w:val="Hyperlink"/>
            <w:rFonts w:ascii="Verdana" w:hAnsi="Verdana" w:cs="Arial"/>
            <w:color w:val="auto"/>
            <w:sz w:val="18"/>
            <w:szCs w:val="18"/>
            <w:u w:val="none"/>
          </w:rPr>
          <w:t>Radial Heterojunction Solar Cell Consisting of n-Type Rutile Nanowire Arrays Infiltrated by p-Type CdTe</w:t>
        </w:r>
      </w:hyperlink>
      <w:r w:rsidR="00FE7B1F" w:rsidRPr="00C30342">
        <w:rPr>
          <w:rFonts w:ascii="Verdana" w:hAnsi="Verdana"/>
          <w:sz w:val="18"/>
          <w:szCs w:val="18"/>
        </w:rPr>
        <w:t xml:space="preserve">. </w:t>
      </w:r>
      <w:r w:rsidR="00FE7B1F" w:rsidRPr="00C30342">
        <w:rPr>
          <w:rFonts w:ascii="Verdana" w:hAnsi="Verdana" w:cs="Arial"/>
          <w:sz w:val="18"/>
          <w:szCs w:val="18"/>
          <w:shd w:val="clear" w:color="auto" w:fill="FFFFFF"/>
        </w:rPr>
        <w:t>Journal of Nanoscience and Nanotechnology 17 (7), 5119-5123</w:t>
      </w:r>
    </w:p>
    <w:p w:rsidR="00775A81" w:rsidRPr="00C30342" w:rsidRDefault="00775A81">
      <w:pPr>
        <w:rPr>
          <w:rFonts w:ascii="Verdana" w:hAnsi="Verdana"/>
          <w:sz w:val="18"/>
          <w:szCs w:val="18"/>
        </w:rPr>
      </w:pPr>
    </w:p>
    <w:p w:rsidR="001B5921" w:rsidRPr="00C30342" w:rsidRDefault="001B5921" w:rsidP="008C7B3E">
      <w:pPr>
        <w:pStyle w:val="BodyText"/>
        <w:jc w:val="both"/>
        <w:rPr>
          <w:rFonts w:ascii="Verdana" w:eastAsia="Verdana" w:hAnsi="Verdana" w:cs="Verdana"/>
          <w:b w:val="0"/>
          <w:sz w:val="18"/>
          <w:szCs w:val="18"/>
        </w:rPr>
      </w:pPr>
      <w:r w:rsidRPr="00C30342">
        <w:rPr>
          <w:rFonts w:ascii="Verdana" w:eastAsia="Verdana" w:hAnsi="Verdana" w:cs="Verdana"/>
          <w:b w:val="0"/>
          <w:sz w:val="18"/>
          <w:szCs w:val="18"/>
        </w:rPr>
        <w:t>COŞKUN EMRE,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GÜLLÜ HASAN HÜSEYİN,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PARLAK MEHMET,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ERÇELEBİ AYŞE ÇİĞDEM (2015).  Study on the Structural and Electrical Properties of Sequentially Deposited Ag Ga In Te Thin Films.  Journal of Low Temperature Physics, 178(3-4), 162-173.</w:t>
      </w:r>
    </w:p>
    <w:p w:rsidR="001B5921" w:rsidRPr="00C30342" w:rsidRDefault="001B5921" w:rsidP="008C7B3E">
      <w:pPr>
        <w:pStyle w:val="BodyText"/>
        <w:jc w:val="both"/>
        <w:rPr>
          <w:rFonts w:ascii="Verdana" w:eastAsia="Verdana" w:hAnsi="Verdana" w:cs="Verdana"/>
          <w:sz w:val="18"/>
          <w:szCs w:val="18"/>
        </w:rPr>
      </w:pPr>
    </w:p>
    <w:p w:rsidR="001B5921" w:rsidRPr="00C30342" w:rsidRDefault="001B5921" w:rsidP="008C7B3E">
      <w:pPr>
        <w:jc w:val="both"/>
        <w:rPr>
          <w:rFonts w:ascii="Verdana" w:hAnsi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COŞKUN EMRE,</w:t>
      </w:r>
      <w:r w:rsidR="000B6157" w:rsidRPr="00C30342">
        <w:rPr>
          <w:rFonts w:ascii="Verdana" w:eastAsia="Verdana" w:hAnsi="Verdana" w:cs="Verdana"/>
          <w:sz w:val="18"/>
          <w:szCs w:val="18"/>
        </w:rPr>
        <w:t xml:space="preserve"> GÜLLÜ </w:t>
      </w:r>
      <w:r w:rsidRPr="00C30342">
        <w:rPr>
          <w:rFonts w:ascii="Verdana" w:eastAsia="Verdana" w:hAnsi="Verdana" w:cs="Verdana"/>
          <w:sz w:val="18"/>
          <w:szCs w:val="18"/>
        </w:rPr>
        <w:t>HASAN HÜSEYİN,</w:t>
      </w:r>
      <w:r w:rsidR="000B6157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CANDAN İDRİS,</w:t>
      </w:r>
      <w:r w:rsidR="000B6157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PARLAK MEHMET,</w:t>
      </w:r>
      <w:r w:rsidR="000B6157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ERÇELEBİ AYŞE ÇİĞDEM,</w:t>
      </w:r>
      <w:r w:rsidR="000B6157" w:rsidRPr="00C30342">
        <w:rPr>
          <w:rFonts w:ascii="Verdana" w:eastAsia="Verdana" w:hAnsi="Verdana" w:cs="Verdana"/>
          <w:sz w:val="18"/>
          <w:szCs w:val="18"/>
        </w:rPr>
        <w:t xml:space="preserve"> BAYRAKLI ÖZGE (2015). </w:t>
      </w:r>
      <w:r w:rsidRPr="00C30342">
        <w:rPr>
          <w:rFonts w:ascii="Verdana" w:eastAsia="Verdana" w:hAnsi="Verdana" w:cs="Verdana"/>
          <w:sz w:val="18"/>
          <w:szCs w:val="18"/>
        </w:rPr>
        <w:t>Device behavior of an In p Ag Ga In Te2 n Si Ag heterojunction diode.  Materials Science in Semiconductor Processing, 34, 138-145.</w:t>
      </w:r>
    </w:p>
    <w:tbl>
      <w:tblPr>
        <w:tblW w:w="262" w:type="dxa"/>
        <w:tblInd w:w="10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0"/>
        <w:gridCol w:w="62"/>
        <w:gridCol w:w="64"/>
        <w:gridCol w:w="86"/>
      </w:tblGrid>
      <w:tr w:rsidR="001B5921" w:rsidRPr="00C30342" w:rsidTr="00720096">
        <w:trPr>
          <w:trHeight w:val="13"/>
        </w:trPr>
        <w:tc>
          <w:tcPr>
            <w:tcW w:w="50" w:type="dxa"/>
          </w:tcPr>
          <w:p w:rsidR="001B5921" w:rsidRPr="00C30342" w:rsidRDefault="001B5921" w:rsidP="008C7B3E">
            <w:pPr>
              <w:pStyle w:val="EMPTYCELLSTYLE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" w:type="dxa"/>
          </w:tcPr>
          <w:p w:rsidR="001B5921" w:rsidRPr="00C30342" w:rsidRDefault="001B5921" w:rsidP="008C7B3E">
            <w:pPr>
              <w:pStyle w:val="EMPTYCELLSTYLE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" w:type="dxa"/>
          </w:tcPr>
          <w:p w:rsidR="001B5921" w:rsidRPr="00C30342" w:rsidRDefault="001B5921" w:rsidP="008C7B3E">
            <w:pPr>
              <w:pStyle w:val="EMPTYCELLSTYLE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" w:type="dxa"/>
          </w:tcPr>
          <w:p w:rsidR="001B5921" w:rsidRPr="00C30342" w:rsidRDefault="001B5921" w:rsidP="008C7B3E">
            <w:pPr>
              <w:pStyle w:val="EMPTYCELLSTYLE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B5921" w:rsidRPr="00C30342" w:rsidRDefault="001B5921" w:rsidP="008C7B3E">
      <w:pPr>
        <w:pStyle w:val="BodyText"/>
        <w:jc w:val="both"/>
        <w:rPr>
          <w:rFonts w:ascii="Verdana" w:eastAsia="Verdana" w:hAnsi="Verdana" w:cs="Verdana"/>
          <w:b w:val="0"/>
          <w:sz w:val="18"/>
          <w:szCs w:val="18"/>
        </w:rPr>
      </w:pPr>
      <w:r w:rsidRPr="00C30342">
        <w:rPr>
          <w:rFonts w:ascii="Verdana" w:eastAsia="Verdana" w:hAnsi="Verdana" w:cs="Verdana"/>
          <w:b w:val="0"/>
          <w:sz w:val="18"/>
          <w:szCs w:val="18"/>
        </w:rPr>
        <w:t>HOSSEİNİ AREZOO,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İÇLİ KC,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ÖZENBAŞ AHMET MACİT,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ERÇELEBİ AYŞE ÇİĞDEM (2014).  Fabrication and Characterization of Spin coated TiO2 Films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.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Energy Procedia, 60, 191-198.</w:t>
      </w:r>
    </w:p>
    <w:p w:rsidR="001B5921" w:rsidRPr="00C30342" w:rsidRDefault="001B5921" w:rsidP="008C7B3E">
      <w:pPr>
        <w:pStyle w:val="BodyText"/>
        <w:jc w:val="both"/>
        <w:rPr>
          <w:rFonts w:ascii="Verdana" w:eastAsia="Verdana" w:hAnsi="Verdana" w:cs="Verdana"/>
          <w:b w:val="0"/>
          <w:sz w:val="18"/>
          <w:szCs w:val="18"/>
        </w:rPr>
      </w:pPr>
    </w:p>
    <w:p w:rsidR="001B5921" w:rsidRPr="00C30342" w:rsidRDefault="001B5921" w:rsidP="008C7B3E">
      <w:pPr>
        <w:pStyle w:val="BodyText"/>
        <w:jc w:val="both"/>
        <w:rPr>
          <w:rFonts w:ascii="Verdana" w:eastAsia="Verdana" w:hAnsi="Verdana" w:cs="Verdana"/>
          <w:b w:val="0"/>
          <w:sz w:val="18"/>
          <w:szCs w:val="18"/>
        </w:rPr>
      </w:pPr>
      <w:r w:rsidRPr="00C30342">
        <w:rPr>
          <w:rFonts w:ascii="Verdana" w:eastAsia="Verdana" w:hAnsi="Verdana" w:cs="Verdana"/>
          <w:b w:val="0"/>
          <w:sz w:val="18"/>
          <w:szCs w:val="18"/>
        </w:rPr>
        <w:t>KALELİ MURAT,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PARLAK MEHMET,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ERÇELEBİ AYŞE ÇİĞDEM (2011).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Studies on device properties of an n AgIn5Se8 p Si heterojunction diode.  Semiconductor Science and Technology, 26(10),</w:t>
      </w:r>
    </w:p>
    <w:p w:rsidR="001B5921" w:rsidRPr="00C30342" w:rsidRDefault="001B5921" w:rsidP="008C7B3E">
      <w:pPr>
        <w:pStyle w:val="BodyText"/>
        <w:jc w:val="both"/>
        <w:rPr>
          <w:rFonts w:ascii="Verdana" w:eastAsia="Verdana" w:hAnsi="Verdana" w:cs="Verdana"/>
          <w:sz w:val="18"/>
          <w:szCs w:val="18"/>
        </w:rPr>
      </w:pPr>
    </w:p>
    <w:p w:rsidR="001B5921" w:rsidRPr="00C30342" w:rsidRDefault="001B5921" w:rsidP="008C7B3E">
      <w:pPr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YILMAZ KORAY,</w:t>
      </w:r>
      <w:r w:rsidR="000B6157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="00005C3B" w:rsidRPr="00C30342">
        <w:rPr>
          <w:rFonts w:ascii="Verdana" w:eastAsia="Verdana" w:hAnsi="Verdana" w:cs="Verdana"/>
          <w:sz w:val="18"/>
          <w:szCs w:val="18"/>
        </w:rPr>
        <w:t>P</w:t>
      </w:r>
      <w:r w:rsidRPr="00C30342">
        <w:rPr>
          <w:rFonts w:ascii="Verdana" w:eastAsia="Verdana" w:hAnsi="Verdana" w:cs="Verdana"/>
          <w:sz w:val="18"/>
          <w:szCs w:val="18"/>
        </w:rPr>
        <w:t>ARLAK MEHMET,</w:t>
      </w:r>
      <w:r w:rsidR="000B6157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ERÇELEBİ AYŞE ÇİĞ</w:t>
      </w:r>
      <w:r w:rsidR="000B6157" w:rsidRPr="00C30342">
        <w:rPr>
          <w:rFonts w:ascii="Verdana" w:eastAsia="Verdana" w:hAnsi="Verdana" w:cs="Verdana"/>
          <w:sz w:val="18"/>
          <w:szCs w:val="18"/>
        </w:rPr>
        <w:t xml:space="preserve">DEM (2007). </w:t>
      </w:r>
      <w:r w:rsidRPr="00C30342">
        <w:rPr>
          <w:rFonts w:ascii="Verdana" w:eastAsia="Verdana" w:hAnsi="Verdana" w:cs="Verdana"/>
          <w:sz w:val="18"/>
          <w:szCs w:val="18"/>
        </w:rPr>
        <w:t>Investigation of photovoltaic properties of amorphous InSe thin film based Schottky devices.  Semiconductor Science and Technology, 22(12), 1268-1271.</w:t>
      </w:r>
    </w:p>
    <w:p w:rsidR="001B5921" w:rsidRPr="00C30342" w:rsidRDefault="001B5921" w:rsidP="008C7B3E">
      <w:pPr>
        <w:jc w:val="both"/>
        <w:rPr>
          <w:rFonts w:ascii="Verdana" w:hAnsi="Verdana"/>
          <w:sz w:val="18"/>
          <w:szCs w:val="18"/>
        </w:rPr>
      </w:pPr>
    </w:p>
    <w:p w:rsidR="001B5921" w:rsidRPr="00C30342" w:rsidRDefault="001B5921" w:rsidP="008C7B3E">
      <w:pPr>
        <w:pStyle w:val="BodyText"/>
        <w:jc w:val="both"/>
        <w:rPr>
          <w:rFonts w:ascii="Verdana" w:eastAsia="Verdana" w:hAnsi="Verdana" w:cs="Verdana"/>
          <w:b w:val="0"/>
          <w:sz w:val="18"/>
          <w:szCs w:val="18"/>
        </w:rPr>
      </w:pPr>
      <w:r w:rsidRPr="00C30342">
        <w:rPr>
          <w:rFonts w:ascii="Verdana" w:eastAsia="Verdana" w:hAnsi="Verdana" w:cs="Verdana"/>
          <w:b w:val="0"/>
          <w:sz w:val="18"/>
          <w:szCs w:val="18"/>
        </w:rPr>
        <w:t>YILMAZ KORAY,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PARLAK MEHMET,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ERÇELEBİ AYŞE ÇİĞDEM (2004).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Space charge limited current analysis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in amorphous InSe thin films.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Journal of Materials Science: Materials in Electronics, 15(4), 225-229.</w:t>
      </w:r>
    </w:p>
    <w:p w:rsidR="001B5921" w:rsidRPr="00C30342" w:rsidRDefault="001B5921" w:rsidP="008C7B3E">
      <w:pPr>
        <w:pStyle w:val="BodyText"/>
        <w:jc w:val="both"/>
        <w:rPr>
          <w:rFonts w:ascii="Verdana" w:eastAsia="Verdana" w:hAnsi="Verdana" w:cs="Verdana"/>
          <w:b w:val="0"/>
          <w:sz w:val="18"/>
          <w:szCs w:val="18"/>
        </w:rPr>
      </w:pPr>
    </w:p>
    <w:p w:rsidR="001B5921" w:rsidRPr="00C30342" w:rsidRDefault="001B5921" w:rsidP="008C7B3E">
      <w:pPr>
        <w:pStyle w:val="BodyText"/>
        <w:jc w:val="both"/>
        <w:rPr>
          <w:rFonts w:ascii="Verdana" w:eastAsia="Verdana" w:hAnsi="Verdana" w:cs="Verdana"/>
          <w:b w:val="0"/>
          <w:sz w:val="18"/>
          <w:szCs w:val="18"/>
        </w:rPr>
      </w:pPr>
      <w:r w:rsidRPr="00C30342">
        <w:rPr>
          <w:rFonts w:ascii="Verdana" w:eastAsia="Verdana" w:hAnsi="Verdana" w:cs="Verdana"/>
          <w:b w:val="0"/>
          <w:sz w:val="18"/>
          <w:szCs w:val="18"/>
        </w:rPr>
        <w:t>PARLAK MEHMET,</w:t>
      </w:r>
      <w:r w:rsidR="003E7122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QASRAWİ ATEF,</w:t>
      </w:r>
      <w:r w:rsidR="003E7122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ERÇELEBİ AYŞE ÇİĞDEM (2003).  Growth  electrical and structural characterization of beta GaSe thin films.  Journal of Materials Science, 38(7), 1507-1511.</w:t>
      </w:r>
    </w:p>
    <w:p w:rsidR="001B5921" w:rsidRPr="00C30342" w:rsidRDefault="001B5921" w:rsidP="008C7B3E">
      <w:pPr>
        <w:pStyle w:val="BodyText"/>
        <w:jc w:val="both"/>
        <w:rPr>
          <w:rFonts w:ascii="Verdana" w:eastAsia="Verdana" w:hAnsi="Verdana" w:cs="Verdana"/>
          <w:b w:val="0"/>
          <w:sz w:val="18"/>
          <w:szCs w:val="18"/>
        </w:rPr>
      </w:pPr>
    </w:p>
    <w:p w:rsidR="00A96C54" w:rsidRPr="00C30342" w:rsidRDefault="00A96C54" w:rsidP="00A96C54">
      <w:pPr>
        <w:pStyle w:val="BodyText"/>
        <w:jc w:val="both"/>
        <w:rPr>
          <w:rFonts w:ascii="Verdana" w:eastAsia="Verdana" w:hAnsi="Verdana" w:cs="Verdana"/>
          <w:b w:val="0"/>
          <w:sz w:val="18"/>
          <w:szCs w:val="18"/>
        </w:rPr>
      </w:pPr>
      <w:r w:rsidRPr="00C30342">
        <w:rPr>
          <w:rFonts w:ascii="Verdana" w:eastAsia="Verdana" w:hAnsi="Verdana" w:cs="Verdana"/>
          <w:b w:val="0"/>
          <w:sz w:val="18"/>
          <w:szCs w:val="18"/>
        </w:rPr>
        <w:t>BOZKURT AYHAN,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PARLAK MEHMET,</w:t>
      </w:r>
      <w:r w:rsidR="003E7122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ERÇELEBİ AYŞE ÇİĞDEM,</w:t>
      </w:r>
      <w:r w:rsidR="000B6157" w:rsidRPr="00C30342">
        <w:rPr>
          <w:rFonts w:ascii="Verdana" w:eastAsia="Verdana" w:hAnsi="Verdana" w:cs="Verdana"/>
          <w:b w:val="0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b w:val="0"/>
          <w:sz w:val="18"/>
          <w:szCs w:val="18"/>
        </w:rPr>
        <w:t>TOPPARE LEVENT KAMİL (2002).  Conduction mechanism in H type polysiloxane polypyrrole block copolymers.  Journal of Applied Polymer Science, 85(1), 52-56.</w:t>
      </w:r>
    </w:p>
    <w:p w:rsidR="00A96C54" w:rsidRPr="00C30342" w:rsidRDefault="00A96C54" w:rsidP="00A96C54">
      <w:pPr>
        <w:pStyle w:val="BodyText"/>
        <w:jc w:val="both"/>
        <w:rPr>
          <w:rFonts w:ascii="Verdana" w:eastAsia="Verdana" w:hAnsi="Verdana" w:cs="Verdana"/>
          <w:b w:val="0"/>
          <w:sz w:val="18"/>
          <w:szCs w:val="18"/>
        </w:rPr>
      </w:pPr>
    </w:p>
    <w:p w:rsidR="00A96C54" w:rsidRPr="00C30342" w:rsidRDefault="00A96C54" w:rsidP="00A96C54">
      <w:pPr>
        <w:pStyle w:val="EMPTYCELLSTYLE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QASRAWI ATEF FAYEZ HASAN,</w:t>
      </w:r>
      <w:r w:rsidR="003E7122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PARLAK MEHMET,</w:t>
      </w:r>
      <w:r w:rsidR="003E7122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ERÇELEBİ AYŞE ÇİĞDEM,</w:t>
      </w:r>
      <w:r w:rsidR="003E7122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GÜNAL İBRAHİM (2001).  Characteri</w:t>
      </w:r>
      <w:r w:rsidR="000B6157" w:rsidRPr="00C30342">
        <w:rPr>
          <w:rFonts w:ascii="Verdana" w:eastAsia="Verdana" w:hAnsi="Verdana" w:cs="Verdana"/>
          <w:sz w:val="18"/>
          <w:szCs w:val="18"/>
        </w:rPr>
        <w:t>zation of p-In2Se3 thin films.</w:t>
      </w:r>
      <w:r w:rsidR="009B3E18" w:rsidRPr="00C30342">
        <w:rPr>
          <w:rFonts w:ascii="Verdana" w:eastAsia="Verdana" w:hAnsi="Verdana" w:cs="Verdana"/>
          <w:sz w:val="18"/>
          <w:szCs w:val="18"/>
        </w:rPr>
        <w:t xml:space="preserve"> Journal of Materıals Scıence-Materıals ın Electronıcs </w:t>
      </w:r>
      <w:r w:rsidRPr="00C30342">
        <w:rPr>
          <w:rFonts w:ascii="Verdana" w:eastAsia="Verdana" w:hAnsi="Verdana" w:cs="Verdana"/>
          <w:sz w:val="18"/>
          <w:szCs w:val="18"/>
        </w:rPr>
        <w:t>, 12(8), 473-476.</w:t>
      </w:r>
    </w:p>
    <w:p w:rsidR="00A96C54" w:rsidRPr="00C30342" w:rsidRDefault="00A96C54" w:rsidP="00A96C54">
      <w:pPr>
        <w:pStyle w:val="EMPTYCELLSTYLE"/>
        <w:jc w:val="both"/>
        <w:rPr>
          <w:rFonts w:ascii="Verdana" w:eastAsia="Verdana" w:hAnsi="Verdana" w:cs="Verdana"/>
          <w:sz w:val="18"/>
          <w:szCs w:val="18"/>
        </w:rPr>
      </w:pPr>
    </w:p>
    <w:p w:rsidR="00A96C54" w:rsidRPr="00C30342" w:rsidRDefault="00A96C54" w:rsidP="00A96C54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QASRAWI ATEF FAYEZ HASAN,</w:t>
      </w:r>
      <w:r w:rsidR="003E7122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GÜNAL İBRAHİM,</w:t>
      </w:r>
      <w:r w:rsidR="003E7122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 xml:space="preserve">ERÇELEBİ AYŞE ÇİĞDEM (2000).  Structural and electrical properties of Cd doped InSe thin films.  </w:t>
      </w:r>
      <w:r w:rsidR="009B3E18" w:rsidRPr="00C30342">
        <w:rPr>
          <w:rFonts w:ascii="Verdana" w:eastAsia="Verdana" w:hAnsi="Verdana" w:cs="Verdana"/>
          <w:sz w:val="18"/>
          <w:szCs w:val="18"/>
        </w:rPr>
        <w:t xml:space="preserve">Crystal Research and Technology </w:t>
      </w:r>
      <w:r w:rsidRPr="00C30342">
        <w:rPr>
          <w:rFonts w:ascii="Verdana" w:eastAsia="Verdana" w:hAnsi="Verdana" w:cs="Verdana"/>
          <w:sz w:val="18"/>
          <w:szCs w:val="18"/>
        </w:rPr>
        <w:t>, 35(9), 1077-1086.</w:t>
      </w:r>
    </w:p>
    <w:p w:rsidR="00A96C54" w:rsidRPr="00C30342" w:rsidRDefault="00A96C54" w:rsidP="00A96C54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</w:p>
    <w:p w:rsidR="00A96C54" w:rsidRPr="00C30342" w:rsidRDefault="00A96C54" w:rsidP="00A96C54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PARLAK MEHMET,</w:t>
      </w:r>
      <w:r w:rsidR="003E7122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="000B6157" w:rsidRPr="00C30342">
        <w:rPr>
          <w:rFonts w:ascii="Verdana" w:eastAsia="Verdana" w:hAnsi="Verdana" w:cs="Verdana"/>
          <w:sz w:val="18"/>
          <w:szCs w:val="18"/>
        </w:rPr>
        <w:t xml:space="preserve">ERÇELEBİ AYŞE ÇİĞDEM (1999). </w:t>
      </w:r>
      <w:r w:rsidRPr="00C30342">
        <w:rPr>
          <w:rFonts w:ascii="Verdana" w:eastAsia="Verdana" w:hAnsi="Verdana" w:cs="Verdana"/>
          <w:sz w:val="18"/>
          <w:szCs w:val="18"/>
        </w:rPr>
        <w:t>The effect of substrate and post annealing temperature on the electrical properties of polycrystalline InSe thin films.  Journal of Materials Science: Materials in Electronics, 10(4), 313-319.</w:t>
      </w:r>
    </w:p>
    <w:p w:rsidR="00A96C54" w:rsidRPr="00C30342" w:rsidRDefault="00A96C54" w:rsidP="00A96C54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</w:p>
    <w:p w:rsidR="00A96C54" w:rsidRPr="00C30342" w:rsidRDefault="00A96C54" w:rsidP="00A96C54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PARLAK MEHMET,</w:t>
      </w:r>
      <w:r w:rsidR="003E7122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ERÇELEBİ AYŞE ÇİĞDEM,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GÜNAL İBRAHİM,</w:t>
      </w:r>
      <w:r w:rsidR="003E7122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ÖZKAN HÜSNÜ,</w:t>
      </w:r>
      <w:r w:rsidR="003E7122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GASANLY N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İZAMİ </w:t>
      </w:r>
      <w:r w:rsidRPr="00C30342">
        <w:rPr>
          <w:rFonts w:ascii="Verdana" w:eastAsia="Verdana" w:hAnsi="Verdana" w:cs="Verdana"/>
          <w:sz w:val="18"/>
          <w:szCs w:val="18"/>
        </w:rPr>
        <w:t>M (1998).  Structural and electrical characterization of Ag3Ga5Te9 and Ag3In5Se9 crystals.  CRYSTAL RESEARCH AND TECHNOLOGY, 33(6), 923-928</w:t>
      </w:r>
    </w:p>
    <w:p w:rsidR="00704D21" w:rsidRPr="00C30342" w:rsidRDefault="00704D21">
      <w:pPr>
        <w:rPr>
          <w:rFonts w:ascii="Verdana" w:hAnsi="Verdana"/>
          <w:sz w:val="18"/>
          <w:szCs w:val="18"/>
        </w:rPr>
      </w:pP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PARLAK MEHMET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, ERÇELEBİ AYŞE ÇİĞDEM (1998). </w:t>
      </w:r>
      <w:r w:rsidRPr="00C30342">
        <w:rPr>
          <w:rFonts w:ascii="Verdana" w:eastAsia="Verdana" w:hAnsi="Verdana" w:cs="Verdana"/>
          <w:sz w:val="18"/>
          <w:szCs w:val="18"/>
        </w:rPr>
        <w:t>The effect of substrate and post annealing temperature on the structural and optical properties of polycrystalline InSe thin films.  Thin Solid Films, 322(1-2), 334-339.</w:t>
      </w: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BAYHAN HABİBE, ERÇELEBİ AYŞE ÇİĞDEM (1997).  Electrical characterization of vacuum deposited n CdS p CdTe heterojunction devices.  Semiconductor Science and Technology, 12(5), 600-608.</w:t>
      </w: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BOZKURT AYHAN, ERÇELEBİ AYŞE ÇİĞDEM, TOPPARE LEVENT KAMİL (1997).  Electronic properties of polypyrrole polyindene composite metal junctions.  Synthetic Metals, 87(3), 219-223.</w:t>
      </w: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PARLAK MEHMET, ERÇELEBİ AYŞE ÇİĞDEM, GÜNAL İBRAHİM,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ÖZKAN HÜSNÜ,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GASANLY NIZAMI,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 xml:space="preserve">ÇULFAZ ALİ (1997).  Crystal Data  Electrical Resisitivity and Mobility in Cu3In5Se9 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and Cu3In5Te9 Single Crystals. </w:t>
      </w:r>
      <w:r w:rsidRPr="00C30342">
        <w:rPr>
          <w:rFonts w:ascii="Verdana" w:eastAsia="Verdana" w:hAnsi="Verdana" w:cs="Verdana"/>
          <w:sz w:val="18"/>
          <w:szCs w:val="18"/>
        </w:rPr>
        <w:t>Crystal Research and Technology, 32(3), 395-400.</w:t>
      </w: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PARLAK MEHMET, ERÇELEBİ AYŞE ÇİĞDEM, GÜNAL İBRAHİM, ÖZKAN HÜSNÜ (1996).  Anisotropy of Electrical Resistivity and Hole Mobility in InTe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Single Crystals. </w:t>
      </w:r>
      <w:r w:rsidRPr="00C30342">
        <w:rPr>
          <w:rFonts w:ascii="Verdana" w:eastAsia="Verdana" w:hAnsi="Verdana" w:cs="Verdana"/>
          <w:sz w:val="18"/>
          <w:szCs w:val="18"/>
        </w:rPr>
        <w:t>Crystal Research and Technology, 31(5), 673-678.</w:t>
      </w: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</w:p>
    <w:p w:rsidR="0047486B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lastRenderedPageBreak/>
        <w:t>PARLAK MEHMET, ERÇELEBİ AYŞE ÇİĞDEM, GÜNAL İBRAHİM (1995).  Growth and characterization of polycrystalline InSe thin films.  Thin Solid Films, 258(1-2), 86-90.</w:t>
      </w:r>
    </w:p>
    <w:p w:rsidR="000E32A8" w:rsidRPr="00C30342" w:rsidRDefault="000E32A8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</w:p>
    <w:p w:rsidR="000E32A8" w:rsidRPr="00C30342" w:rsidRDefault="00F41E95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hAnsi="Verdana" w:cs="Arial"/>
          <w:sz w:val="18"/>
          <w:szCs w:val="18"/>
          <w:shd w:val="clear" w:color="auto" w:fill="FFFFFF"/>
        </w:rPr>
        <w:t>AW BRİNKMAN, HM AL ALLAK, GR AWAN, PD BROWN, K DUROSE, C ERCELEBİ</w:t>
      </w:r>
      <w:r w:rsidR="000E32A8" w:rsidRPr="00C30342">
        <w:rPr>
          <w:rFonts w:ascii="Verdana" w:hAnsi="Verdana" w:cs="Arial"/>
          <w:sz w:val="18"/>
          <w:szCs w:val="18"/>
          <w:shd w:val="clear" w:color="auto" w:fill="FFFFFF"/>
        </w:rPr>
        <w:t>(1992)</w:t>
      </w:r>
      <w:r w:rsidRPr="00C30342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="000E32A8" w:rsidRPr="00C30342">
        <w:rPr>
          <w:rFonts w:ascii="Verdana" w:hAnsi="Verdana" w:cs="Arial"/>
          <w:sz w:val="18"/>
          <w:szCs w:val="18"/>
          <w:shd w:val="clear" w:color="auto" w:fill="FFFFFF"/>
        </w:rPr>
        <w:t> </w:t>
      </w:r>
      <w:hyperlink r:id="rId13" w:history="1">
        <w:r w:rsidR="000E32A8" w:rsidRPr="00C30342">
          <w:rPr>
            <w:rStyle w:val="Hyperlink"/>
            <w:rFonts w:ascii="Verdana" w:hAnsi="Verdana" w:cs="Arial"/>
            <w:color w:val="auto"/>
            <w:sz w:val="18"/>
            <w:szCs w:val="18"/>
            <w:u w:val="none"/>
            <w:shd w:val="clear" w:color="auto" w:fill="FFFFFF"/>
          </w:rPr>
          <w:t>Epitaxial CdTe-based solar cells</w:t>
        </w:r>
      </w:hyperlink>
      <w:r w:rsidRPr="00C30342">
        <w:rPr>
          <w:rFonts w:ascii="Verdana" w:hAnsi="Verdana"/>
          <w:sz w:val="18"/>
          <w:szCs w:val="18"/>
        </w:rPr>
        <w:t>.</w:t>
      </w:r>
      <w:r w:rsidR="000E32A8" w:rsidRPr="00C30342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C30342">
        <w:rPr>
          <w:rFonts w:ascii="Verdana" w:hAnsi="Verdana" w:cs="Arial"/>
          <w:sz w:val="18"/>
          <w:szCs w:val="18"/>
          <w:shd w:val="clear" w:color="auto" w:fill="FFFFFF"/>
        </w:rPr>
        <w:t>International Journal of Solar E</w:t>
      </w:r>
      <w:r w:rsidR="000E32A8" w:rsidRPr="00C30342">
        <w:rPr>
          <w:rFonts w:ascii="Verdana" w:hAnsi="Verdana" w:cs="Arial"/>
          <w:sz w:val="18"/>
          <w:szCs w:val="18"/>
          <w:shd w:val="clear" w:color="auto" w:fill="FFFFFF"/>
        </w:rPr>
        <w:t>nergy 12 (1-4), 233-245</w:t>
      </w:r>
    </w:p>
    <w:p w:rsidR="0047486B" w:rsidRPr="00C30342" w:rsidRDefault="0047486B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</w:p>
    <w:p w:rsidR="00704D21" w:rsidRPr="00C30342" w:rsidRDefault="00704D21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ERÇELEBİ AYŞE ÇİĞDEM,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BRINKMAN AW,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FURLONG TS,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WOODS JOHN (1990).  Current transport mechanisms in epitaxial CdS CdTe heterojunctions.  Journal of Crystal Growth, 101(1-4), 162-166.</w:t>
      </w:r>
    </w:p>
    <w:p w:rsidR="00704D21" w:rsidRPr="00C30342" w:rsidRDefault="0047486B" w:rsidP="00704D21">
      <w:pPr>
        <w:pStyle w:val="tableCH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 xml:space="preserve">   </w:t>
      </w:r>
    </w:p>
    <w:p w:rsidR="00704D21" w:rsidRPr="00C30342" w:rsidRDefault="00704D21" w:rsidP="00704D21">
      <w:pPr>
        <w:pStyle w:val="EMPTYCELLSTYLE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ERÇELEBİ AYŞE ÇİĞDEM, BAYHAN MURAT (1989).  Electrical and photovoltaic characterization of n CdS:In/ Si heterojunction devices.  Solar Cells, 26(4), 253-262.</w:t>
      </w:r>
    </w:p>
    <w:p w:rsidR="00D37A38" w:rsidRPr="00C30342" w:rsidRDefault="00D37A38" w:rsidP="00704D21">
      <w:pPr>
        <w:pStyle w:val="EMPTYCELLSTYLE"/>
        <w:jc w:val="both"/>
        <w:rPr>
          <w:rFonts w:ascii="Verdana" w:eastAsia="Verdana" w:hAnsi="Verdana" w:cs="Verdana"/>
          <w:sz w:val="18"/>
          <w:szCs w:val="18"/>
        </w:rPr>
      </w:pPr>
    </w:p>
    <w:p w:rsidR="00D37A38" w:rsidRPr="00C30342" w:rsidRDefault="00D37A38" w:rsidP="00704D21">
      <w:pPr>
        <w:pStyle w:val="EMPTYCELLSTYLE"/>
        <w:jc w:val="both"/>
        <w:rPr>
          <w:rFonts w:ascii="Verdana" w:eastAsia="Verdana" w:hAnsi="Verdana" w:cs="Verdana"/>
          <w:b/>
          <w:sz w:val="18"/>
          <w:szCs w:val="18"/>
        </w:rPr>
      </w:pPr>
      <w:r w:rsidRPr="00C30342">
        <w:rPr>
          <w:rFonts w:ascii="Verdana" w:eastAsia="Verdana" w:hAnsi="Verdana" w:cs="Verdana"/>
          <w:b/>
          <w:sz w:val="18"/>
          <w:szCs w:val="18"/>
        </w:rPr>
        <w:t xml:space="preserve">NATIONAL REFEREED JOURNALS  </w:t>
      </w:r>
    </w:p>
    <w:p w:rsidR="00D37A38" w:rsidRPr="00C30342" w:rsidRDefault="00D37A38" w:rsidP="00704D21">
      <w:pPr>
        <w:pStyle w:val="EMPTYCELLSTYLE"/>
        <w:jc w:val="both"/>
        <w:rPr>
          <w:rFonts w:ascii="Verdana" w:eastAsia="Verdana" w:hAnsi="Verdana" w:cs="Verdana"/>
          <w:sz w:val="18"/>
          <w:szCs w:val="18"/>
        </w:rPr>
      </w:pPr>
    </w:p>
    <w:p w:rsidR="00D37A38" w:rsidRPr="00C30342" w:rsidRDefault="00D37A38" w:rsidP="00D37A38">
      <w:pPr>
        <w:rPr>
          <w:rFonts w:ascii="Verdana" w:hAnsi="Verdana"/>
          <w:sz w:val="18"/>
          <w:szCs w:val="18"/>
          <w:lang w:eastAsia="tr-TR"/>
        </w:rPr>
      </w:pPr>
      <w:r w:rsidRPr="00C30342">
        <w:rPr>
          <w:rFonts w:ascii="Verdana" w:hAnsi="Verdana"/>
          <w:sz w:val="18"/>
          <w:szCs w:val="18"/>
          <w:lang w:eastAsia="tr-TR"/>
        </w:rPr>
        <w:t xml:space="preserve">BAYHAN H, ERÇELEBI Ç Effects of Post Deposition Processing on Vacuum Evaporated CdTe </w:t>
      </w:r>
    </w:p>
    <w:p w:rsidR="00D37A38" w:rsidRPr="00C30342" w:rsidRDefault="00D37A38" w:rsidP="00D37A38">
      <w:pPr>
        <w:rPr>
          <w:rFonts w:ascii="Verdana" w:hAnsi="Verdana"/>
          <w:sz w:val="18"/>
          <w:szCs w:val="18"/>
          <w:lang w:eastAsia="tr-TR"/>
        </w:rPr>
      </w:pPr>
      <w:r w:rsidRPr="00C30342">
        <w:rPr>
          <w:rFonts w:ascii="Verdana" w:hAnsi="Verdana"/>
          <w:sz w:val="18"/>
          <w:szCs w:val="18"/>
          <w:lang w:eastAsia="tr-TR"/>
        </w:rPr>
        <w:t>Thin Films and CdS/CdTe Heterojunctions, Turkish J. Phys. 22 (1998) 441</w:t>
      </w:r>
    </w:p>
    <w:p w:rsidR="00D37A38" w:rsidRPr="00C30342" w:rsidRDefault="00D37A38" w:rsidP="00D37A38">
      <w:pPr>
        <w:rPr>
          <w:rFonts w:ascii="Verdana" w:hAnsi="Verdana"/>
          <w:sz w:val="18"/>
          <w:szCs w:val="18"/>
          <w:lang w:eastAsia="tr-TR"/>
        </w:rPr>
      </w:pPr>
    </w:p>
    <w:p w:rsidR="00D37A38" w:rsidRPr="00C30342" w:rsidRDefault="00D37A38" w:rsidP="00D37A38">
      <w:pPr>
        <w:rPr>
          <w:rFonts w:ascii="Verdana" w:hAnsi="Verdana"/>
          <w:sz w:val="18"/>
          <w:szCs w:val="18"/>
          <w:lang w:eastAsia="tr-TR"/>
        </w:rPr>
      </w:pPr>
      <w:r w:rsidRPr="00C30342">
        <w:rPr>
          <w:rFonts w:ascii="Verdana" w:hAnsi="Verdana"/>
          <w:sz w:val="18"/>
          <w:szCs w:val="18"/>
          <w:lang w:eastAsia="tr-TR"/>
        </w:rPr>
        <w:t>MAMIKOĞLU H, ERÇELEBI Ç AND ÖKTÜ Ö Preparation and Characterization of CdTe Thin Films, Schottky Diodes and Heterojunction Devices Turkish J. Phys. 16 (1992) 289</w:t>
      </w:r>
    </w:p>
    <w:p w:rsidR="00D37A38" w:rsidRPr="00C30342" w:rsidRDefault="00D37A38" w:rsidP="00D37A38">
      <w:pPr>
        <w:rPr>
          <w:rFonts w:ascii="Verdana" w:hAnsi="Verdana"/>
          <w:sz w:val="18"/>
          <w:szCs w:val="18"/>
          <w:lang w:eastAsia="tr-TR"/>
        </w:rPr>
      </w:pPr>
    </w:p>
    <w:p w:rsidR="00D37A38" w:rsidRPr="00C30342" w:rsidRDefault="00D37A38" w:rsidP="00D37A38">
      <w:pPr>
        <w:rPr>
          <w:rFonts w:ascii="Verdana" w:hAnsi="Verdana"/>
          <w:sz w:val="18"/>
          <w:szCs w:val="18"/>
          <w:lang w:eastAsia="tr-TR"/>
        </w:rPr>
      </w:pPr>
      <w:r w:rsidRPr="00C30342">
        <w:rPr>
          <w:rFonts w:ascii="Verdana" w:hAnsi="Verdana"/>
          <w:sz w:val="18"/>
          <w:szCs w:val="18"/>
          <w:lang w:eastAsia="tr-TR"/>
        </w:rPr>
        <w:t>GÜNAL I, ERÇELEBI Ç Electrical Properties of Bismuth Doped CdS Films Turkish J. Phys. 15 (1991) 18</w:t>
      </w:r>
    </w:p>
    <w:p w:rsidR="00D37A38" w:rsidRPr="00C30342" w:rsidRDefault="00D37A38" w:rsidP="00D37A38">
      <w:pPr>
        <w:rPr>
          <w:rFonts w:ascii="Verdana" w:hAnsi="Verdana"/>
          <w:sz w:val="18"/>
          <w:szCs w:val="18"/>
          <w:lang w:eastAsia="tr-TR"/>
        </w:rPr>
      </w:pPr>
    </w:p>
    <w:p w:rsidR="00D37A38" w:rsidRPr="00C30342" w:rsidRDefault="00D37A38" w:rsidP="00D37A38">
      <w:pPr>
        <w:rPr>
          <w:rFonts w:ascii="Verdana" w:hAnsi="Verdana"/>
          <w:sz w:val="18"/>
          <w:szCs w:val="18"/>
          <w:lang w:eastAsia="tr-TR"/>
        </w:rPr>
      </w:pPr>
      <w:r w:rsidRPr="00C30342">
        <w:rPr>
          <w:rFonts w:ascii="Verdana" w:hAnsi="Verdana"/>
          <w:sz w:val="18"/>
          <w:szCs w:val="18"/>
          <w:lang w:eastAsia="tr-TR"/>
        </w:rPr>
        <w:t>ERÇELEBI Ç Capacitance-Voltage and Deep Level Transient Spectroscopy Studies in PX-CdS/SX-CdTe Heterojunction Devices Turkish J. Phys 15 (1991) 10</w:t>
      </w:r>
    </w:p>
    <w:p w:rsidR="00704D21" w:rsidRPr="00C30342" w:rsidRDefault="00704D21">
      <w:pPr>
        <w:rPr>
          <w:rFonts w:ascii="Verdana" w:hAnsi="Verdana"/>
          <w:sz w:val="18"/>
          <w:szCs w:val="18"/>
        </w:rPr>
      </w:pPr>
    </w:p>
    <w:p w:rsidR="00704D21" w:rsidRPr="00C30342" w:rsidRDefault="004D650A" w:rsidP="00704D21">
      <w:pPr>
        <w:tabs>
          <w:tab w:val="left" w:pos="865"/>
        </w:tabs>
        <w:ind w:right="646"/>
        <w:rPr>
          <w:rFonts w:ascii="Verdana" w:hAnsi="Verdana"/>
          <w:b/>
          <w:sz w:val="18"/>
          <w:szCs w:val="18"/>
        </w:rPr>
      </w:pPr>
      <w:r w:rsidRPr="00C30342">
        <w:rPr>
          <w:rFonts w:ascii="Verdana" w:hAnsi="Verdana"/>
          <w:b/>
          <w:sz w:val="18"/>
          <w:szCs w:val="18"/>
        </w:rPr>
        <w:t xml:space="preserve">CONFERENCE </w:t>
      </w:r>
      <w:r w:rsidR="00704D21" w:rsidRPr="00C30342">
        <w:rPr>
          <w:rFonts w:ascii="Verdana" w:hAnsi="Verdana"/>
          <w:b/>
          <w:sz w:val="18"/>
          <w:szCs w:val="18"/>
        </w:rPr>
        <w:t xml:space="preserve">PROCEEDINGS </w:t>
      </w:r>
      <w:r w:rsidR="00516CCB" w:rsidRPr="00C30342">
        <w:rPr>
          <w:rFonts w:ascii="Verdana" w:hAnsi="Verdana"/>
          <w:b/>
          <w:sz w:val="18"/>
          <w:szCs w:val="18"/>
        </w:rPr>
        <w:t>(INTERNATIONAL)</w:t>
      </w:r>
    </w:p>
    <w:p w:rsidR="00854A85" w:rsidRPr="00C30342" w:rsidRDefault="00854A85" w:rsidP="009B3E18">
      <w:pPr>
        <w:tabs>
          <w:tab w:val="left" w:pos="865"/>
        </w:tabs>
        <w:ind w:right="646"/>
        <w:jc w:val="both"/>
        <w:rPr>
          <w:rFonts w:ascii="Verdana" w:hAnsi="Verdana"/>
          <w:b/>
          <w:sz w:val="18"/>
          <w:szCs w:val="18"/>
        </w:rPr>
      </w:pPr>
    </w:p>
    <w:p w:rsidR="0047486B" w:rsidRPr="00C30342" w:rsidRDefault="00854A85" w:rsidP="009B3E18">
      <w:pPr>
        <w:tabs>
          <w:tab w:val="left" w:pos="865"/>
        </w:tabs>
        <w:ind w:right="646"/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 xml:space="preserve">CANDAN İDRİS, ERÇELEBİ AYŞE ÇİĞDEM (2017),  PbS Quantum Dots Layer Effect on Ag/n-Si/p-CIGS/PbS QDs/In Heterojunction Diode.  2017 MRS (Materials Research Society) Fall Meeting and Exhibition </w:t>
      </w:r>
    </w:p>
    <w:p w:rsidR="00854A85" w:rsidRPr="00C30342" w:rsidRDefault="00854A85" w:rsidP="0047486B">
      <w:pPr>
        <w:tabs>
          <w:tab w:val="left" w:pos="865"/>
        </w:tabs>
        <w:ind w:right="646"/>
        <w:rPr>
          <w:rFonts w:ascii="Verdana" w:hAnsi="Verdana"/>
          <w:sz w:val="18"/>
          <w:szCs w:val="18"/>
        </w:rPr>
      </w:pPr>
    </w:p>
    <w:p w:rsidR="00704D21" w:rsidRPr="00C30342" w:rsidRDefault="00704D21" w:rsidP="00704D21">
      <w:pPr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HOSSEİNİ AREZOO,GÜLLÜ HASAN HÜSEYİN,PARLAK MEHMET,TURAN RAŞİT,ERÇELE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Bİ AYŞE ÇİĞDEM (2016).  Study of </w:t>
      </w:r>
      <w:r w:rsidRPr="00C30342">
        <w:rPr>
          <w:rFonts w:ascii="Verdana" w:eastAsia="Verdana" w:hAnsi="Verdana" w:cs="Verdana"/>
          <w:sz w:val="18"/>
          <w:szCs w:val="18"/>
        </w:rPr>
        <w:t xml:space="preserve"> the CdTe based extremely thin absorber layer solar cell.  Science and Applications of Thin Films, Conf</w:t>
      </w:r>
      <w:r w:rsidR="0047486B" w:rsidRPr="00C30342">
        <w:rPr>
          <w:rFonts w:ascii="Verdana" w:eastAsia="Verdana" w:hAnsi="Verdana" w:cs="Verdana"/>
          <w:sz w:val="18"/>
          <w:szCs w:val="18"/>
        </w:rPr>
        <w:t>e</w:t>
      </w:r>
      <w:r w:rsidRPr="00C30342">
        <w:rPr>
          <w:rFonts w:ascii="Verdana" w:eastAsia="Verdana" w:hAnsi="Verdana" w:cs="Verdana"/>
          <w:sz w:val="18"/>
          <w:szCs w:val="18"/>
        </w:rPr>
        <w:t>rence &amp; Exhibition</w:t>
      </w:r>
    </w:p>
    <w:p w:rsidR="00704D21" w:rsidRPr="00C30342" w:rsidRDefault="00704D21" w:rsidP="00704D21">
      <w:pPr>
        <w:ind w:left="576"/>
        <w:jc w:val="both"/>
        <w:rPr>
          <w:rFonts w:ascii="Verdana" w:eastAsia="Verdana" w:hAnsi="Verdana" w:cs="Verdana"/>
          <w:sz w:val="18"/>
          <w:szCs w:val="18"/>
        </w:rPr>
      </w:pPr>
    </w:p>
    <w:p w:rsidR="00704D21" w:rsidRPr="00C30342" w:rsidRDefault="00704D21" w:rsidP="00704D21">
      <w:pPr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HOSSEİNİ AREZOO,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GÜLLÜ HASAN HÜSEYİN,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BAYRAKLI OZGE,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PARLAK MEHMET,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TURAN RAŞİT,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ERÇELEBİ AYŞE ÇİĞDEM (2016).  Fabrication and Investigation of Extremely Thin CdTe Absorber Layer Solar Cells.  2nd International Congress on the World of Technology and Advanced Materials</w:t>
      </w:r>
    </w:p>
    <w:p w:rsidR="00704D21" w:rsidRPr="00C30342" w:rsidRDefault="00704D21" w:rsidP="00704D21">
      <w:pPr>
        <w:ind w:left="576"/>
        <w:jc w:val="both"/>
        <w:rPr>
          <w:rFonts w:ascii="Verdana" w:eastAsia="Verdana" w:hAnsi="Verdana" w:cs="Verdana"/>
          <w:sz w:val="18"/>
          <w:szCs w:val="18"/>
        </w:rPr>
      </w:pPr>
    </w:p>
    <w:p w:rsidR="00704D21" w:rsidRPr="00C30342" w:rsidRDefault="00704D21" w:rsidP="00704D21">
      <w:pPr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GÜLLÜ HASAN HÜSEYİN,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COŞKUN EMRE,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BAYRAKLI ÖZGE,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PARLAK MEHMET,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ERÇELEBİ AYŞE ÇİĞDEM (2015).  Investigation of Electrical Properties of Cu Ag In Se Thin Films Deposited by Thermal   Evaporation Method.  EU PVSEC 2015 Hamburg, September 14 -18</w:t>
      </w:r>
    </w:p>
    <w:p w:rsidR="00704D21" w:rsidRPr="00C30342" w:rsidRDefault="00704D21" w:rsidP="00704D21">
      <w:pPr>
        <w:rPr>
          <w:rFonts w:ascii="Verdana" w:eastAsia="Verdana" w:hAnsi="Verdana" w:cs="Verdana"/>
          <w:sz w:val="18"/>
          <w:szCs w:val="18"/>
        </w:rPr>
      </w:pPr>
    </w:p>
    <w:p w:rsidR="00FC5A6A" w:rsidRPr="00C30342" w:rsidRDefault="00704D21" w:rsidP="00704D21">
      <w:pPr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GÜLLÜ HASAN HÜSEYİN,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BAYRAKLI ÖZGE,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PARLAK MEHMET,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</w:t>
      </w:r>
      <w:r w:rsidRPr="00C30342">
        <w:rPr>
          <w:rFonts w:ascii="Verdana" w:eastAsia="Verdana" w:hAnsi="Verdana" w:cs="Verdana"/>
          <w:sz w:val="18"/>
          <w:szCs w:val="18"/>
        </w:rPr>
        <w:t>ERÇELEBİ AYŞE ÇİĞDEM (2015).  Preparation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 and C</w:t>
      </w:r>
      <w:r w:rsidRPr="00C30342">
        <w:rPr>
          <w:rFonts w:ascii="Verdana" w:eastAsia="Verdana" w:hAnsi="Verdana" w:cs="Verdana"/>
          <w:sz w:val="18"/>
          <w:szCs w:val="18"/>
        </w:rPr>
        <w:t xml:space="preserve">haracterization of CuZnSe2 Thin Films Deposited by Physical Vapor Deposition </w:t>
      </w:r>
    </w:p>
    <w:p w:rsidR="00EA0389" w:rsidRPr="00C30342" w:rsidRDefault="00EA0389" w:rsidP="0096533A">
      <w:pPr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  <w:lang w:eastAsia="tr-TR"/>
        </w:rPr>
        <w:t>Technique.  3rd Turkish Solar Electricity Conference and Exhibition</w:t>
      </w:r>
    </w:p>
    <w:p w:rsidR="0096533A" w:rsidRPr="00C30342" w:rsidRDefault="0096533A" w:rsidP="0096533A">
      <w:pPr>
        <w:rPr>
          <w:rFonts w:ascii="Verdana" w:eastAsia="Verdana" w:hAnsi="Verdana" w:cs="Verdana"/>
          <w:sz w:val="18"/>
          <w:szCs w:val="18"/>
        </w:rPr>
      </w:pPr>
    </w:p>
    <w:p w:rsidR="00FC5A6A" w:rsidRPr="00C30342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 xml:space="preserve">İ. CANDAN, H. H. GÜLLÜ, Ö. BAYRAKLI, M. PARLAK, AND Ç. ERÇELEBİ,  Effect of In/Ga Ratio on </w:t>
      </w:r>
    </w:p>
    <w:p w:rsidR="00FC5A6A" w:rsidRPr="00C30342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The Prop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erties of CuIn1-xGaxSe2 (CIGS) </w:t>
      </w:r>
      <w:r w:rsidRPr="00C30342">
        <w:rPr>
          <w:rFonts w:ascii="Verdana" w:eastAsia="Verdana" w:hAnsi="Verdana" w:cs="Verdana"/>
          <w:sz w:val="18"/>
          <w:szCs w:val="18"/>
        </w:rPr>
        <w:t>Thin Films SOLARTR-2 2012 Conference, Antalya, 07-09 November 2012</w:t>
      </w:r>
    </w:p>
    <w:p w:rsidR="00FC5A6A" w:rsidRPr="00C30342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C30342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>İ. CAND</w:t>
      </w:r>
      <w:r w:rsidR="0047486B" w:rsidRPr="00C30342">
        <w:rPr>
          <w:rFonts w:ascii="Verdana" w:eastAsia="Verdana" w:hAnsi="Verdana" w:cs="Verdana"/>
          <w:sz w:val="18"/>
          <w:szCs w:val="18"/>
        </w:rPr>
        <w:t xml:space="preserve">AN, M. PARLAK AND Ç. ERÇELEBİ, </w:t>
      </w:r>
      <w:r w:rsidRPr="00C30342">
        <w:rPr>
          <w:rFonts w:ascii="Verdana" w:eastAsia="Verdana" w:hAnsi="Verdana" w:cs="Verdana"/>
          <w:sz w:val="18"/>
          <w:szCs w:val="18"/>
        </w:rPr>
        <w:t>Characterization of CIGS Thin Films Deposited with Double</w:t>
      </w:r>
    </w:p>
    <w:p w:rsidR="00FC5A6A" w:rsidRPr="00C30342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 xml:space="preserve"> Sources e-beam Evapora</w:t>
      </w:r>
      <w:r w:rsidR="00B9252C" w:rsidRPr="00C30342">
        <w:rPr>
          <w:rFonts w:ascii="Verdana" w:eastAsia="Verdana" w:hAnsi="Verdana" w:cs="Verdana"/>
          <w:sz w:val="18"/>
          <w:szCs w:val="18"/>
        </w:rPr>
        <w:t xml:space="preserve">tion by the Three-stage Process , </w:t>
      </w:r>
      <w:r w:rsidRPr="00C30342">
        <w:rPr>
          <w:rFonts w:ascii="Verdana" w:eastAsia="Verdana" w:hAnsi="Verdana" w:cs="Verdana"/>
          <w:sz w:val="18"/>
          <w:szCs w:val="18"/>
        </w:rPr>
        <w:t>E-MRS 2010 Spring Meeting, Stra</w:t>
      </w:r>
      <w:r w:rsidR="00B9252C" w:rsidRPr="00C30342">
        <w:rPr>
          <w:rFonts w:ascii="Verdana" w:eastAsia="Verdana" w:hAnsi="Verdana" w:cs="Verdana"/>
          <w:sz w:val="18"/>
          <w:szCs w:val="18"/>
        </w:rPr>
        <w:t xml:space="preserve">sbourg (France), </w:t>
      </w:r>
      <w:r w:rsidRPr="00C30342">
        <w:rPr>
          <w:rFonts w:ascii="Verdana" w:eastAsia="Verdana" w:hAnsi="Verdana" w:cs="Verdana"/>
          <w:sz w:val="18"/>
          <w:szCs w:val="18"/>
        </w:rPr>
        <w:t xml:space="preserve">2010 </w:t>
      </w:r>
    </w:p>
    <w:p w:rsidR="00FC5A6A" w:rsidRPr="00C30342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C30342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C30342">
        <w:rPr>
          <w:rFonts w:ascii="Verdana" w:eastAsia="Verdana" w:hAnsi="Verdana" w:cs="Verdana"/>
          <w:sz w:val="18"/>
          <w:szCs w:val="18"/>
        </w:rPr>
        <w:t xml:space="preserve">M. KALELİ, T. ÇOLAKOĞLU, H. KARAAĞAÇ, M. PARLAK, Ç. ERÇELEBİ, Device Characterization of 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n-</w:t>
      </w:r>
      <w:r w:rsidR="00B9252C">
        <w:rPr>
          <w:rFonts w:ascii="Verdana" w:eastAsia="Verdana" w:hAnsi="Verdana" w:cs="Verdana"/>
          <w:sz w:val="18"/>
          <w:szCs w:val="18"/>
        </w:rPr>
        <w:t>Si/p-AgInSe2 Heterostructure, SolarTR1, Ankara (Turkey)</w:t>
      </w:r>
      <w:r w:rsidRPr="008C7B3E">
        <w:rPr>
          <w:rFonts w:ascii="Verdana" w:eastAsia="Verdana" w:hAnsi="Verdana" w:cs="Verdana"/>
          <w:sz w:val="18"/>
          <w:szCs w:val="18"/>
        </w:rPr>
        <w:t>,  2010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H. KARAAGAC, M. PARLAK AND Ç. ERÇELE</w:t>
      </w:r>
      <w:r w:rsidR="00B9252C">
        <w:rPr>
          <w:rFonts w:ascii="Verdana" w:eastAsia="Verdana" w:hAnsi="Verdana" w:cs="Verdana"/>
          <w:sz w:val="18"/>
          <w:szCs w:val="18"/>
        </w:rPr>
        <w:t>Bİ, Characterization of Sputter</w:t>
      </w:r>
      <w:r w:rsidRPr="008C7B3E">
        <w:rPr>
          <w:rFonts w:ascii="Verdana" w:eastAsia="Verdana" w:hAnsi="Verdana" w:cs="Verdana"/>
          <w:sz w:val="18"/>
          <w:szCs w:val="18"/>
        </w:rPr>
        <w:t xml:space="preserve">ring Deposited AgGaSe2 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Thin Films</w:t>
      </w:r>
      <w:r w:rsidR="00B9252C">
        <w:rPr>
          <w:rFonts w:ascii="Verdana" w:eastAsia="Verdana" w:hAnsi="Verdana" w:cs="Verdana"/>
          <w:sz w:val="18"/>
          <w:szCs w:val="18"/>
        </w:rPr>
        <w:t xml:space="preserve">, </w:t>
      </w:r>
      <w:r w:rsidRPr="008C7B3E">
        <w:rPr>
          <w:rFonts w:ascii="Verdana" w:eastAsia="Verdana" w:hAnsi="Verdana" w:cs="Verdana"/>
          <w:sz w:val="18"/>
          <w:szCs w:val="18"/>
        </w:rPr>
        <w:t>NANO-TR6 2010 Conference (6th Nanos</w:t>
      </w:r>
      <w:r w:rsidR="00B9252C">
        <w:rPr>
          <w:rFonts w:ascii="Verdana" w:eastAsia="Verdana" w:hAnsi="Verdana" w:cs="Verdana"/>
          <w:sz w:val="18"/>
          <w:szCs w:val="18"/>
        </w:rPr>
        <w:t>cience and Nanotechnol</w:t>
      </w:r>
      <w:r w:rsidR="00854A85">
        <w:rPr>
          <w:rFonts w:ascii="Verdana" w:eastAsia="Verdana" w:hAnsi="Verdana" w:cs="Verdana"/>
          <w:sz w:val="18"/>
          <w:szCs w:val="18"/>
        </w:rPr>
        <w:t>ogy</w:t>
      </w:r>
      <w:r w:rsidR="00B9252C">
        <w:rPr>
          <w:rFonts w:ascii="Verdana" w:eastAsia="Verdana" w:hAnsi="Verdana" w:cs="Verdana"/>
          <w:sz w:val="18"/>
          <w:szCs w:val="18"/>
        </w:rPr>
        <w:t>. Conf.),</w:t>
      </w:r>
      <w:r w:rsidRPr="008C7B3E">
        <w:rPr>
          <w:rFonts w:ascii="Verdana" w:eastAsia="Verdana" w:hAnsi="Verdana" w:cs="Verdana"/>
          <w:sz w:val="18"/>
          <w:szCs w:val="18"/>
        </w:rPr>
        <w:t xml:space="preserve"> 2010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Z.D.EYGİ, U.BOSTANCI, R.TURA</w:t>
      </w:r>
      <w:r w:rsidR="00B9252C">
        <w:rPr>
          <w:rFonts w:ascii="Verdana" w:eastAsia="Verdana" w:hAnsi="Verdana" w:cs="Verdana"/>
          <w:sz w:val="18"/>
          <w:szCs w:val="18"/>
        </w:rPr>
        <w:t>N, Ç.ERÇELEBİ, Optimization of Hydrogenated Amorphous S</w:t>
      </w:r>
      <w:r w:rsidRPr="008C7B3E">
        <w:rPr>
          <w:rFonts w:ascii="Verdana" w:eastAsia="Verdana" w:hAnsi="Verdana" w:cs="Verdana"/>
          <w:sz w:val="18"/>
          <w:szCs w:val="18"/>
        </w:rPr>
        <w:t xml:space="preserve">ilicon (a-Si) </w:t>
      </w:r>
      <w:r w:rsidR="00B9252C">
        <w:rPr>
          <w:rFonts w:ascii="Verdana" w:eastAsia="Verdana" w:hAnsi="Verdana" w:cs="Verdana"/>
          <w:sz w:val="18"/>
          <w:szCs w:val="18"/>
        </w:rPr>
        <w:t>Thin Film Deposited by RF Magnetron D</w:t>
      </w:r>
      <w:r w:rsidRPr="008C7B3E">
        <w:rPr>
          <w:rFonts w:ascii="Verdana" w:eastAsia="Verdana" w:hAnsi="Verdana" w:cs="Verdana"/>
          <w:sz w:val="18"/>
          <w:szCs w:val="18"/>
        </w:rPr>
        <w:t xml:space="preserve">eposited by </w:t>
      </w:r>
      <w:r w:rsidR="00B9252C">
        <w:rPr>
          <w:rFonts w:ascii="Verdana" w:eastAsia="Verdana" w:hAnsi="Verdana" w:cs="Verdana"/>
          <w:sz w:val="18"/>
          <w:szCs w:val="18"/>
        </w:rPr>
        <w:t>Magnetron Sputtering for A-Si/c-Si P</w:t>
      </w:r>
      <w:r w:rsidRPr="008C7B3E">
        <w:rPr>
          <w:rFonts w:ascii="Verdana" w:eastAsia="Verdana" w:hAnsi="Verdana" w:cs="Verdana"/>
          <w:sz w:val="18"/>
          <w:szCs w:val="18"/>
        </w:rPr>
        <w:t xml:space="preserve">hotovoltaic </w:t>
      </w:r>
    </w:p>
    <w:p w:rsidR="00FC5A6A" w:rsidRPr="008C7B3E" w:rsidRDefault="00B9252C" w:rsidP="00FC5A6A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</w:t>
      </w:r>
      <w:r w:rsidR="00FC5A6A" w:rsidRPr="008C7B3E">
        <w:rPr>
          <w:rFonts w:ascii="Verdana" w:eastAsia="Verdana" w:hAnsi="Verdana" w:cs="Verdana"/>
          <w:sz w:val="18"/>
          <w:szCs w:val="18"/>
        </w:rPr>
        <w:t>pplications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 w:rsidR="00FC5A6A" w:rsidRPr="008C7B3E">
        <w:rPr>
          <w:rFonts w:ascii="Verdana" w:eastAsia="Verdana" w:hAnsi="Verdana" w:cs="Verdana"/>
          <w:sz w:val="18"/>
          <w:szCs w:val="18"/>
        </w:rPr>
        <w:t>Proceeding of 24th European Photovoltaic Solar Energy Conference, 21-25 S</w:t>
      </w:r>
      <w:r>
        <w:rPr>
          <w:rFonts w:ascii="Verdana" w:eastAsia="Verdana" w:hAnsi="Verdana" w:cs="Verdana"/>
          <w:sz w:val="18"/>
          <w:szCs w:val="18"/>
        </w:rPr>
        <w:t>eptember 2009, Hamburg, Germany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M. KALELİ, M. PARLAK, H. KARAAĞAÇ, Ç. ERÇELEBİ, I. CANDAN, The Device Behaviors of p-Si/n-(Ag-In-Se)</w:t>
      </w:r>
      <w:r w:rsidR="00B9252C">
        <w:rPr>
          <w:rFonts w:ascii="Verdana" w:eastAsia="Verdana" w:hAnsi="Verdana" w:cs="Verdana"/>
          <w:sz w:val="18"/>
          <w:szCs w:val="18"/>
        </w:rPr>
        <w:t xml:space="preserve"> Junction, </w:t>
      </w:r>
      <w:r w:rsidRPr="008C7B3E">
        <w:rPr>
          <w:rFonts w:ascii="Verdana" w:eastAsia="Verdana" w:hAnsi="Verdana" w:cs="Verdana"/>
          <w:sz w:val="18"/>
          <w:szCs w:val="18"/>
        </w:rPr>
        <w:t>E-MRS 2009 Spring Meeting, Stras</w:t>
      </w:r>
      <w:r w:rsidR="00B9252C">
        <w:rPr>
          <w:rFonts w:ascii="Verdana" w:eastAsia="Verdana" w:hAnsi="Verdana" w:cs="Verdana"/>
          <w:sz w:val="18"/>
          <w:szCs w:val="18"/>
        </w:rPr>
        <w:t>bourg (France), 8 –12 June 2009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M. KALELİ, M. PARLAK, T. ÇOLAKOĞLU,</w:t>
      </w:r>
      <w:r w:rsidR="00B9252C">
        <w:rPr>
          <w:rFonts w:ascii="Verdana" w:eastAsia="Verdana" w:hAnsi="Verdana" w:cs="Verdana"/>
          <w:sz w:val="18"/>
          <w:szCs w:val="18"/>
        </w:rPr>
        <w:t xml:space="preserve"> </w:t>
      </w:r>
      <w:r w:rsidRPr="008C7B3E">
        <w:rPr>
          <w:rFonts w:ascii="Verdana" w:eastAsia="Verdana" w:hAnsi="Verdana" w:cs="Verdana"/>
          <w:sz w:val="18"/>
          <w:szCs w:val="18"/>
        </w:rPr>
        <w:t>H. KAR</w:t>
      </w:r>
      <w:r w:rsidR="00B9252C">
        <w:rPr>
          <w:rFonts w:ascii="Verdana" w:eastAsia="Verdana" w:hAnsi="Verdana" w:cs="Verdana"/>
          <w:sz w:val="18"/>
          <w:szCs w:val="18"/>
        </w:rPr>
        <w:t>AAĞAÇ, Ç. ERÇELEBİ, Effects of Post Annealing</w:t>
      </w:r>
      <w:r w:rsidRPr="008C7B3E">
        <w:rPr>
          <w:rFonts w:ascii="Verdana" w:eastAsia="Verdana" w:hAnsi="Verdana" w:cs="Verdana"/>
          <w:sz w:val="18"/>
          <w:szCs w:val="18"/>
        </w:rPr>
        <w:t xml:space="preserve"> on the Device B</w:t>
      </w:r>
      <w:r w:rsidR="00B9252C">
        <w:rPr>
          <w:rFonts w:ascii="Verdana" w:eastAsia="Verdana" w:hAnsi="Verdana" w:cs="Verdana"/>
          <w:sz w:val="18"/>
          <w:szCs w:val="18"/>
        </w:rPr>
        <w:t>ehaviours of p-Si/n-(Ag-In-Se) Junction,</w:t>
      </w:r>
      <w:r w:rsidRPr="008C7B3E">
        <w:rPr>
          <w:rFonts w:ascii="Verdana" w:eastAsia="Verdana" w:hAnsi="Verdana" w:cs="Verdana"/>
          <w:sz w:val="18"/>
          <w:szCs w:val="18"/>
        </w:rPr>
        <w:t xml:space="preserve"> E-MRS 2008 Spring Meeting, Strasbourg, France 2008</w:t>
      </w:r>
    </w:p>
    <w:p w:rsidR="00731221" w:rsidRPr="0077584F" w:rsidRDefault="00731221" w:rsidP="00731221">
      <w:pPr>
        <w:jc w:val="both"/>
        <w:rPr>
          <w:rFonts w:ascii="Verdana" w:eastAsia="Verdana" w:hAnsi="Verdana" w:cs="Verdana"/>
          <w:sz w:val="18"/>
          <w:szCs w:val="18"/>
          <w:lang w:eastAsia="tr-TR"/>
        </w:rPr>
      </w:pPr>
      <w:r w:rsidRPr="0077584F">
        <w:rPr>
          <w:rFonts w:ascii="Verdana" w:eastAsia="Verdana" w:hAnsi="Verdana" w:cs="Verdana"/>
          <w:sz w:val="18"/>
          <w:szCs w:val="18"/>
          <w:lang w:eastAsia="tr-TR"/>
        </w:rPr>
        <w:t>.</w:t>
      </w:r>
    </w:p>
    <w:p w:rsidR="00731221" w:rsidRPr="0077584F" w:rsidRDefault="00731221" w:rsidP="00731221">
      <w:pPr>
        <w:jc w:val="both"/>
        <w:rPr>
          <w:rFonts w:ascii="Verdana" w:eastAsia="Verdana" w:hAnsi="Verdana" w:cs="Verdana"/>
          <w:sz w:val="18"/>
          <w:szCs w:val="18"/>
          <w:lang w:eastAsia="tr-TR"/>
        </w:rPr>
      </w:pPr>
      <w:r w:rsidRPr="0077584F">
        <w:rPr>
          <w:rFonts w:ascii="Verdana" w:eastAsia="Verdana" w:hAnsi="Verdana" w:cs="Verdana"/>
          <w:sz w:val="18"/>
          <w:szCs w:val="18"/>
          <w:lang w:eastAsia="tr-TR"/>
        </w:rPr>
        <w:t>M. KALELİ, T. ÇOLAKOĞLU, M. PARLAK, Ç. ERÇELEBİ, Production and Characterization of (Ag-In-Se) Thin Film and Device Behaviors of Al/p-Si/n-(Ag-In-Se)/In Heterostructure. VI Yenilenebilir Enerjiler Sempozyumu, Ege Üniversitesi Güneş Enerjisi Enstitüsü 2008</w:t>
      </w:r>
    </w:p>
    <w:p w:rsidR="00731221" w:rsidRPr="0077584F" w:rsidRDefault="00731221" w:rsidP="00731221">
      <w:pPr>
        <w:jc w:val="both"/>
        <w:rPr>
          <w:rFonts w:ascii="Verdana" w:eastAsia="Verdana" w:hAnsi="Verdana" w:cs="Verdana"/>
          <w:sz w:val="18"/>
          <w:szCs w:val="18"/>
          <w:lang w:eastAsia="tr-TR"/>
        </w:rPr>
      </w:pPr>
    </w:p>
    <w:p w:rsidR="00731221" w:rsidRPr="0077584F" w:rsidRDefault="00731221" w:rsidP="00731221">
      <w:pPr>
        <w:jc w:val="both"/>
        <w:rPr>
          <w:rFonts w:ascii="Verdana" w:eastAsia="Verdana" w:hAnsi="Verdana" w:cs="Verdana"/>
          <w:sz w:val="18"/>
          <w:szCs w:val="18"/>
          <w:lang w:eastAsia="tr-TR"/>
        </w:rPr>
      </w:pPr>
      <w:r w:rsidRPr="0077584F">
        <w:rPr>
          <w:rFonts w:ascii="Verdana" w:eastAsia="Verdana" w:hAnsi="Verdana" w:cs="Verdana"/>
          <w:sz w:val="18"/>
          <w:szCs w:val="18"/>
          <w:lang w:eastAsia="tr-TR"/>
        </w:rPr>
        <w:t>T. ÇOLAKOĞLU, M. PARLAK, Ç. ERÇELEBİ, M. KALELİ, M.Ş. HUŞ, Effect of Annealing Temperature on the Surface Dynamics and Structural, Optical and Electrical Characteristics of Polycrystalline Electron Beam Evaporated Ag-In-Se Thin Films. Nano TR-III</w:t>
      </w:r>
      <w:r w:rsidR="00B9252C">
        <w:rPr>
          <w:rFonts w:ascii="Verdana" w:eastAsia="Verdana" w:hAnsi="Verdana" w:cs="Verdana"/>
          <w:sz w:val="18"/>
          <w:szCs w:val="18"/>
          <w:lang w:eastAsia="tr-TR"/>
        </w:rPr>
        <w:t xml:space="preserve"> Bilkent University,</w:t>
      </w:r>
      <w:r w:rsidRPr="0077584F">
        <w:rPr>
          <w:rFonts w:ascii="Verdana" w:eastAsia="Verdana" w:hAnsi="Verdana" w:cs="Verdana"/>
          <w:sz w:val="18"/>
          <w:szCs w:val="18"/>
          <w:lang w:eastAsia="tr-TR"/>
        </w:rPr>
        <w:t xml:space="preserve"> 2007</w:t>
      </w:r>
    </w:p>
    <w:p w:rsidR="00B9252C" w:rsidRDefault="00B9252C" w:rsidP="00FC5A6A">
      <w:pPr>
        <w:jc w:val="both"/>
        <w:rPr>
          <w:rFonts w:ascii="Verdana" w:eastAsia="Verdana" w:hAnsi="Verdana" w:cs="Verdana"/>
          <w:sz w:val="18"/>
          <w:szCs w:val="18"/>
          <w:lang w:eastAsia="tr-TR"/>
        </w:rPr>
      </w:pP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T. ÇOLAKOĞLU,</w:t>
      </w:r>
      <w:r w:rsidR="009B3E18">
        <w:rPr>
          <w:rFonts w:ascii="Verdana" w:eastAsia="Verdana" w:hAnsi="Verdana" w:cs="Verdana"/>
          <w:sz w:val="18"/>
          <w:szCs w:val="18"/>
        </w:rPr>
        <w:t xml:space="preserve"> </w:t>
      </w:r>
      <w:r w:rsidRPr="008C7B3E">
        <w:rPr>
          <w:rFonts w:ascii="Verdana" w:eastAsia="Verdana" w:hAnsi="Verdana" w:cs="Verdana"/>
          <w:sz w:val="18"/>
          <w:szCs w:val="18"/>
        </w:rPr>
        <w:t xml:space="preserve">M. PARLAK, M. KALELİ, H. KARAAĞAÇ, Ç.ERÇELEBİ, Structural and optical properties </w:t>
      </w:r>
      <w:r w:rsidR="006E533C">
        <w:rPr>
          <w:rFonts w:ascii="Verdana" w:eastAsia="Verdana" w:hAnsi="Verdana" w:cs="Verdana"/>
          <w:sz w:val="18"/>
          <w:szCs w:val="18"/>
        </w:rPr>
        <w:t xml:space="preserve"> </w:t>
      </w:r>
      <w:r w:rsidRPr="008C7B3E">
        <w:rPr>
          <w:rFonts w:ascii="Verdana" w:eastAsia="Verdana" w:hAnsi="Verdana" w:cs="Verdana"/>
          <w:sz w:val="18"/>
          <w:szCs w:val="18"/>
        </w:rPr>
        <w:t>of</w:t>
      </w:r>
      <w:r w:rsidR="00B9252C">
        <w:rPr>
          <w:rFonts w:ascii="Verdana" w:eastAsia="Verdana" w:hAnsi="Verdana" w:cs="Verdana"/>
          <w:sz w:val="18"/>
          <w:szCs w:val="18"/>
        </w:rPr>
        <w:t xml:space="preserve"> </w:t>
      </w:r>
      <w:r w:rsidRPr="008C7B3E">
        <w:rPr>
          <w:rFonts w:ascii="Verdana" w:eastAsia="Verdana" w:hAnsi="Verdana" w:cs="Verdana"/>
          <w:sz w:val="18"/>
          <w:szCs w:val="18"/>
        </w:rPr>
        <w:t>Polycrystalline Ag-In-Se Thin films Deposited by Thermal Evaporation. E-MRS 2008 Meeting, Strasburg, France 2008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 xml:space="preserve">T. ÇOLAKOĞLU, M. PARLAK, Ç. ERÇELEBİ, M. KALELİ, M.Ş. HUŞ, Structural Properties of e-beam 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 xml:space="preserve"> Evaporated Polycrystalline Ag-In-Se Thin Films. E-MRS Spring Meeting 28-May-1 June 2007 </w:t>
      </w:r>
    </w:p>
    <w:p w:rsidR="00FC5A6A" w:rsidRPr="008C7B3E" w:rsidRDefault="009B3E18" w:rsidP="00FC5A6A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Strasbourg 2007</w:t>
      </w:r>
      <w:r w:rsidR="00FC5A6A" w:rsidRPr="008C7B3E">
        <w:rPr>
          <w:rFonts w:ascii="Verdana" w:eastAsia="Verdana" w:hAnsi="Verdana" w:cs="Verdana"/>
          <w:sz w:val="18"/>
          <w:szCs w:val="18"/>
        </w:rPr>
        <w:t>.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 xml:space="preserve">T. ÇOLAKOĞLU, M. KALELİ, M. PARLAK, H. KARAAĞAÇ, Ç.ERÇELEBİ, The Influence of Annealing 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Temperature on the Structural Optical and Electrical Properties of Poly</w:t>
      </w:r>
      <w:r w:rsidR="009B3E18">
        <w:rPr>
          <w:rFonts w:ascii="Verdana" w:eastAsia="Verdana" w:hAnsi="Verdana" w:cs="Verdana"/>
          <w:sz w:val="18"/>
          <w:szCs w:val="18"/>
        </w:rPr>
        <w:t xml:space="preserve">crystalline AgIn5Se8 Thin Films </w:t>
      </w:r>
      <w:r w:rsidRPr="008C7B3E">
        <w:rPr>
          <w:rFonts w:ascii="Verdana" w:eastAsia="Verdana" w:hAnsi="Verdana" w:cs="Verdana"/>
          <w:sz w:val="18"/>
          <w:szCs w:val="18"/>
        </w:rPr>
        <w:t>and Device Applications. NANOMAT 2008 International Workshop on Advanced Materials and Devices for Photovoltaic Applications 2008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 xml:space="preserve">M.PARLAK, Ç. ERÇELEBİ,I. GÜNAL, H. OZKAN, N. GASANLY, Low Temperature Electrical Resistivity 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and Mobility in Cu3I</w:t>
      </w:r>
      <w:r w:rsidRPr="008C7B3E">
        <w:rPr>
          <w:rFonts w:ascii="Verdana" w:eastAsia="Verdana" w:hAnsi="Verdana" w:cs="Verdana"/>
          <w:i/>
          <w:sz w:val="18"/>
          <w:szCs w:val="18"/>
        </w:rPr>
        <w:t>n5Se9 and Ag3Ga5Te9 Single Crystals “ICTMC 11”</w:t>
      </w:r>
      <w:r w:rsidRPr="008C7B3E">
        <w:rPr>
          <w:rFonts w:ascii="Verdana" w:eastAsia="Verdana" w:hAnsi="Verdana" w:cs="Verdana"/>
          <w:sz w:val="18"/>
          <w:szCs w:val="18"/>
        </w:rPr>
        <w:t xml:space="preserve"> , 1997</w:t>
      </w: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8C7B3E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 xml:space="preserve">ERÇELEBİ Ç, BAYHAN M Current Transport Mechanism of n-CdS:Inp-Si Heterojunction Solar Cells </w:t>
      </w:r>
    </w:p>
    <w:p w:rsidR="0047486B" w:rsidRDefault="00FC5A6A" w:rsidP="00D70EB4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8th Miami Conference on Alternative Energy Sources, Miami USA p.258 December 1987</w:t>
      </w:r>
    </w:p>
    <w:p w:rsidR="00B9252C" w:rsidRDefault="00B9252C" w:rsidP="0047486B">
      <w:pPr>
        <w:jc w:val="both"/>
        <w:rPr>
          <w:rFonts w:ascii="Verdana" w:eastAsia="Verdana" w:hAnsi="Verdana" w:cs="Verdana"/>
          <w:sz w:val="18"/>
          <w:szCs w:val="18"/>
          <w:lang w:eastAsia="tr-TR"/>
        </w:rPr>
      </w:pPr>
    </w:p>
    <w:p w:rsidR="00516CCB" w:rsidRDefault="00516CCB" w:rsidP="00516CCB">
      <w:pPr>
        <w:tabs>
          <w:tab w:val="left" w:pos="865"/>
        </w:tabs>
        <w:ind w:right="64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CONFERENCE PROCEEDINGS (NATIONAL)</w:t>
      </w:r>
    </w:p>
    <w:p w:rsidR="00516CCB" w:rsidRDefault="00516CCB" w:rsidP="00D70EB4">
      <w:pPr>
        <w:jc w:val="both"/>
        <w:rPr>
          <w:rFonts w:ascii="Verdana" w:eastAsia="Verdana" w:hAnsi="Verdana" w:cs="Verdana"/>
          <w:sz w:val="18"/>
          <w:szCs w:val="18"/>
        </w:rPr>
      </w:pPr>
    </w:p>
    <w:p w:rsidR="00D70EB4" w:rsidRPr="0077584F" w:rsidRDefault="00D70EB4" w:rsidP="00D70EB4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AREZOO HOSSEINI,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8C7B3E">
        <w:rPr>
          <w:rFonts w:ascii="Verdana" w:eastAsia="Verdana" w:hAnsi="Verdana" w:cs="Verdana"/>
          <w:sz w:val="18"/>
          <w:szCs w:val="18"/>
        </w:rPr>
        <w:t>PARLAK MEHMET,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8C7B3E">
        <w:rPr>
          <w:rFonts w:ascii="Verdana" w:eastAsia="Verdana" w:hAnsi="Verdana" w:cs="Verdana"/>
          <w:sz w:val="18"/>
          <w:szCs w:val="18"/>
        </w:rPr>
        <w:t>GÜLLÜ HASAN HÜSEYİN,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8C7B3E">
        <w:rPr>
          <w:rFonts w:ascii="Verdana" w:eastAsia="Verdana" w:hAnsi="Verdana" w:cs="Verdana"/>
          <w:sz w:val="18"/>
          <w:szCs w:val="18"/>
        </w:rPr>
        <w:t>TURAN RAŞİT</w:t>
      </w:r>
      <w:r>
        <w:rPr>
          <w:rFonts w:ascii="Verdana" w:eastAsia="Verdana" w:hAnsi="Verdana" w:cs="Verdana"/>
          <w:sz w:val="18"/>
          <w:szCs w:val="18"/>
        </w:rPr>
        <w:t xml:space="preserve">, ERÇELEBİ AYŞE ÇİĞDEM (2015).  </w:t>
      </w:r>
      <w:r w:rsidRPr="008C7B3E">
        <w:rPr>
          <w:rFonts w:ascii="Verdana" w:eastAsia="Verdana" w:hAnsi="Verdana" w:cs="Verdana"/>
          <w:sz w:val="18"/>
          <w:szCs w:val="18"/>
        </w:rPr>
        <w:t>Fabrication an</w:t>
      </w:r>
      <w:r>
        <w:rPr>
          <w:rFonts w:ascii="Verdana" w:eastAsia="Verdana" w:hAnsi="Verdana" w:cs="Verdana"/>
          <w:sz w:val="18"/>
          <w:szCs w:val="18"/>
        </w:rPr>
        <w:t>d Characterization of TiO2 CdTe/ZnSnTe ETA Solar Cell, 3rd Turkish Solar Electricity</w:t>
      </w:r>
      <w:r w:rsidRPr="008C7B3E">
        <w:rPr>
          <w:rFonts w:ascii="Verdana" w:eastAsia="Verdana" w:hAnsi="Verdana" w:cs="Verdana"/>
          <w:sz w:val="18"/>
          <w:szCs w:val="18"/>
        </w:rPr>
        <w:t xml:space="preserve"> Conference and Exhibition </w:t>
      </w:r>
    </w:p>
    <w:p w:rsidR="009C4C06" w:rsidRDefault="009C4C06" w:rsidP="00FC5A6A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>GÜLLÜ HASAN HÜSEYİN,</w:t>
      </w:r>
      <w:r w:rsidR="00D70EB4">
        <w:rPr>
          <w:rFonts w:ascii="Verdana" w:eastAsia="Verdana" w:hAnsi="Verdana" w:cs="Verdana"/>
          <w:sz w:val="18"/>
          <w:szCs w:val="18"/>
        </w:rPr>
        <w:t xml:space="preserve"> </w:t>
      </w:r>
      <w:r w:rsidRPr="009C4C06">
        <w:rPr>
          <w:rFonts w:ascii="Verdana" w:eastAsia="Verdana" w:hAnsi="Verdana" w:cs="Verdana"/>
          <w:sz w:val="18"/>
          <w:szCs w:val="18"/>
        </w:rPr>
        <w:t>BAYRAKLI ÖZGE,</w:t>
      </w:r>
      <w:r w:rsidR="003A64E4">
        <w:rPr>
          <w:rFonts w:ascii="Verdana" w:eastAsia="Verdana" w:hAnsi="Verdana" w:cs="Verdana"/>
          <w:sz w:val="18"/>
          <w:szCs w:val="18"/>
        </w:rPr>
        <w:t xml:space="preserve"> </w:t>
      </w:r>
      <w:r w:rsidRPr="009C4C06">
        <w:rPr>
          <w:rFonts w:ascii="Verdana" w:eastAsia="Verdana" w:hAnsi="Verdana" w:cs="Verdana"/>
          <w:sz w:val="18"/>
          <w:szCs w:val="18"/>
        </w:rPr>
        <w:t>PARLAK MEHMET,</w:t>
      </w:r>
      <w:r w:rsidR="003A64E4">
        <w:rPr>
          <w:rFonts w:ascii="Verdana" w:eastAsia="Verdana" w:hAnsi="Verdana" w:cs="Verdana"/>
          <w:sz w:val="18"/>
          <w:szCs w:val="18"/>
        </w:rPr>
        <w:t xml:space="preserve"> </w:t>
      </w:r>
      <w:r w:rsidRPr="009C4C06">
        <w:rPr>
          <w:rFonts w:ascii="Verdana" w:eastAsia="Verdana" w:hAnsi="Verdana" w:cs="Verdana"/>
          <w:sz w:val="18"/>
          <w:szCs w:val="18"/>
        </w:rPr>
        <w:t>ERÇELEBİ AYŞE ÇİĞDEM (2015).  Preparation and characterization of CuZnSe2 Thin Films Deposited by Physical Vapor Deposition Technique.  3rd Turkish Solar Electricity Conference and Exhibition</w:t>
      </w:r>
    </w:p>
    <w:p w:rsidR="00D70EB4" w:rsidRPr="00731221" w:rsidRDefault="00D70EB4" w:rsidP="00D70EB4">
      <w:pPr>
        <w:rPr>
          <w:rFonts w:ascii="Verdana" w:eastAsia="Verdana" w:hAnsi="Verdana" w:cs="Verdana"/>
          <w:sz w:val="18"/>
          <w:szCs w:val="18"/>
        </w:rPr>
      </w:pPr>
    </w:p>
    <w:p w:rsidR="00D70EB4" w:rsidRPr="0077584F" w:rsidRDefault="00D70EB4" w:rsidP="00D70EB4">
      <w:pPr>
        <w:jc w:val="both"/>
        <w:rPr>
          <w:rFonts w:ascii="Verdana" w:eastAsia="Verdana" w:hAnsi="Verdana" w:cs="Verdana"/>
          <w:sz w:val="18"/>
          <w:szCs w:val="18"/>
          <w:lang w:eastAsia="tr-TR"/>
        </w:rPr>
      </w:pPr>
      <w:r w:rsidRPr="0077584F">
        <w:rPr>
          <w:rFonts w:ascii="Verdana" w:eastAsia="Verdana" w:hAnsi="Verdana" w:cs="Verdana"/>
          <w:sz w:val="18"/>
          <w:szCs w:val="18"/>
          <w:lang w:eastAsia="tr-TR"/>
        </w:rPr>
        <w:t>I.CANDAN, H.H. GÜLLÜ, M. PARLAK, Ç. ERÇELEBİ, CIGS İnce filmlerde Isıl İşlemin Yarıiletkenlere olan Etkisi.Yogun Madde Fiziği İzmir Toplantısı, 2012.</w:t>
      </w:r>
    </w:p>
    <w:p w:rsidR="00D70EB4" w:rsidRPr="009C4C06" w:rsidRDefault="00D70EB4" w:rsidP="00D70EB4">
      <w:pPr>
        <w:jc w:val="both"/>
        <w:rPr>
          <w:rFonts w:ascii="Verdana" w:eastAsia="Verdana" w:hAnsi="Verdana" w:cs="Verdana"/>
          <w:sz w:val="18"/>
          <w:szCs w:val="18"/>
        </w:rPr>
      </w:pP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 xml:space="preserve">H. H. GÜLLÜ, İ. CANDAN, M. PARLAK VE Ç. </w:t>
      </w:r>
      <w:r w:rsidR="003A64E4">
        <w:rPr>
          <w:rFonts w:ascii="Verdana" w:eastAsia="Verdana" w:hAnsi="Verdana" w:cs="Verdana"/>
          <w:sz w:val="18"/>
          <w:szCs w:val="18"/>
        </w:rPr>
        <w:t>ERÇELEBİ, Cu-z</w:t>
      </w:r>
      <w:r w:rsidRPr="009C4C06">
        <w:rPr>
          <w:rFonts w:ascii="Verdana" w:eastAsia="Verdana" w:hAnsi="Verdana" w:cs="Verdana"/>
          <w:sz w:val="18"/>
          <w:szCs w:val="18"/>
        </w:rPr>
        <w:t>engin CAIS İnce Filmlerinin Yapısal, Elektriksel ve</w:t>
      </w:r>
      <w:r w:rsidR="00D70EB4">
        <w:rPr>
          <w:rFonts w:ascii="Verdana" w:eastAsia="Verdana" w:hAnsi="Verdana" w:cs="Verdana"/>
          <w:sz w:val="18"/>
          <w:szCs w:val="18"/>
        </w:rPr>
        <w:t xml:space="preserve"> </w:t>
      </w:r>
      <w:r w:rsidRPr="009C4C06">
        <w:rPr>
          <w:rFonts w:ascii="Verdana" w:eastAsia="Verdana" w:hAnsi="Verdana" w:cs="Verdana"/>
          <w:sz w:val="18"/>
          <w:szCs w:val="18"/>
        </w:rPr>
        <w:t>Optik Özelliklerinin İncelenmesi  18. Yoğun Madde Fiziği - Ankara Toplantısı 2011</w:t>
      </w: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>İ. CANDAN, H. H. GÜLLÜ, M. PARLAK VE Ç. ERÇELEBİ, CIGS Yarıiletken İnce Filmlerinde Bakır Oranının Yapı,</w:t>
      </w:r>
      <w:r w:rsidR="00D70EB4">
        <w:rPr>
          <w:rFonts w:ascii="Verdana" w:eastAsia="Verdana" w:hAnsi="Verdana" w:cs="Verdana"/>
          <w:sz w:val="18"/>
          <w:szCs w:val="18"/>
        </w:rPr>
        <w:t xml:space="preserve"> </w:t>
      </w:r>
      <w:r w:rsidRPr="009C4C06">
        <w:rPr>
          <w:rFonts w:ascii="Verdana" w:eastAsia="Verdana" w:hAnsi="Verdana" w:cs="Verdana"/>
          <w:sz w:val="18"/>
          <w:szCs w:val="18"/>
        </w:rPr>
        <w:t xml:space="preserve">Elektrik ve Optik Özelliklere Etkisi. "18. Yoğun Madde Fiziği - Ankara Toplantısı", 18,  2011 </w:t>
      </w: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 xml:space="preserve">İ. CANDAN, M. PARLAK VE Ç. ERÇELEBİ, CIGS Filmlerin Saçtırmalı Kaplama Yöntemiyle Üç Aşamada </w:t>
      </w: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>Üretilmesi ve Karakterizasyonu  "17. Yoğun Madde Fiziği - Ankara Toplantısı",  2010</w:t>
      </w:r>
    </w:p>
    <w:p w:rsidR="00D70EB4" w:rsidRPr="0077584F" w:rsidRDefault="00D70EB4" w:rsidP="00D70EB4">
      <w:pPr>
        <w:jc w:val="both"/>
        <w:rPr>
          <w:rFonts w:ascii="Verdana" w:eastAsia="Verdana" w:hAnsi="Verdana" w:cs="Verdana"/>
          <w:sz w:val="18"/>
          <w:szCs w:val="18"/>
          <w:lang w:eastAsia="tr-TR"/>
        </w:rPr>
      </w:pPr>
    </w:p>
    <w:p w:rsidR="00D70EB4" w:rsidRPr="0077584F" w:rsidRDefault="00D70EB4" w:rsidP="00D70EB4">
      <w:pPr>
        <w:jc w:val="both"/>
        <w:rPr>
          <w:rFonts w:ascii="Verdana" w:eastAsia="Verdana" w:hAnsi="Verdana" w:cs="Verdana"/>
          <w:sz w:val="18"/>
          <w:szCs w:val="18"/>
          <w:lang w:eastAsia="tr-TR"/>
        </w:rPr>
      </w:pPr>
      <w:r w:rsidRPr="0077584F">
        <w:rPr>
          <w:rFonts w:ascii="Verdana" w:eastAsia="Verdana" w:hAnsi="Verdana" w:cs="Verdana"/>
          <w:sz w:val="18"/>
          <w:szCs w:val="18"/>
          <w:lang w:eastAsia="tr-TR"/>
        </w:rPr>
        <w:t xml:space="preserve"> İ. CANDAN, M. PARLAK VE Ç. ERÇELEBİ, Isısal Buharlaştırılma Tekniği Kullanılarak Üretilen CIGS İnce Filmlerin Karakterizasyonu . "16. Yoğun Madde Fiziği - Ankara Toplantısı", 1,  2009</w:t>
      </w:r>
    </w:p>
    <w:p w:rsidR="009C4C06" w:rsidRPr="009C4C06" w:rsidRDefault="009C4C06" w:rsidP="00D70EB4">
      <w:pPr>
        <w:tabs>
          <w:tab w:val="left" w:pos="817"/>
        </w:tabs>
        <w:jc w:val="both"/>
        <w:rPr>
          <w:rFonts w:ascii="Verdana" w:hAnsi="Verdana"/>
          <w:sz w:val="18"/>
          <w:szCs w:val="18"/>
        </w:rPr>
      </w:pP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 xml:space="preserve">M. KALELİ, T. ÇOLAKOĞLU, M. PARLAK, Ç. ERÇELEBİ, Production and Characterization of (Ag-In-Se) </w:t>
      </w: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>Thin Film and Device Behaviors of Al/p-Si/n</w:t>
      </w:r>
      <w:r w:rsidR="00C30342">
        <w:rPr>
          <w:rFonts w:ascii="Verdana" w:eastAsia="Verdana" w:hAnsi="Verdana" w:cs="Verdana"/>
          <w:sz w:val="18"/>
          <w:szCs w:val="18"/>
        </w:rPr>
        <w:t>-(Ag-In-Se)/In Heterostructure.</w:t>
      </w:r>
      <w:r w:rsidRPr="009C4C06">
        <w:rPr>
          <w:rFonts w:ascii="Verdana" w:eastAsia="Verdana" w:hAnsi="Verdana" w:cs="Verdana"/>
          <w:sz w:val="18"/>
          <w:szCs w:val="18"/>
        </w:rPr>
        <w:t>VI Yenilenebilir Enerjiler Sempozyumu,Ege Üniversitesi Güneş Enerjisi Enstitüsü 2008</w:t>
      </w:r>
    </w:p>
    <w:p w:rsidR="009C4C06" w:rsidRPr="009C4C06" w:rsidRDefault="009C4C06" w:rsidP="009C4C06">
      <w:pPr>
        <w:tabs>
          <w:tab w:val="left" w:pos="817"/>
        </w:tabs>
        <w:ind w:left="876"/>
        <w:jc w:val="both"/>
        <w:rPr>
          <w:rFonts w:ascii="Verdana" w:hAnsi="Verdana"/>
          <w:sz w:val="18"/>
          <w:szCs w:val="18"/>
        </w:rPr>
      </w:pP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>M. KALELİ, T. ÇOLAKOĞLU, M. PARLAK, Ç. ERÇELEBİ, n-(Ag-In-Se)/p-Si Heteroyapılarında tavlamanın</w:t>
      </w: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 xml:space="preserve"> etkisi.14. Yoğun Madde Fiziği Ankara Toplantısı  2007</w:t>
      </w: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</w:p>
    <w:p w:rsidR="009C4C06" w:rsidRPr="009C4C06" w:rsidRDefault="009C4C06" w:rsidP="009C4C06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 xml:space="preserve">K.YILMAZ, M. PARLAK, Ç. ERÇELEBİ Investigation of InSe Based Devices TFD 24th Fizik Kongresi, </w:t>
      </w:r>
    </w:p>
    <w:p w:rsidR="00D70EB4" w:rsidRDefault="009C4C06" w:rsidP="00B9252C">
      <w:pPr>
        <w:jc w:val="both"/>
        <w:rPr>
          <w:rFonts w:ascii="Verdana" w:eastAsia="Verdana" w:hAnsi="Verdana" w:cs="Verdana"/>
          <w:sz w:val="18"/>
          <w:szCs w:val="18"/>
        </w:rPr>
      </w:pPr>
      <w:r w:rsidRPr="009C4C06">
        <w:rPr>
          <w:rFonts w:ascii="Verdana" w:eastAsia="Verdana" w:hAnsi="Verdana" w:cs="Verdana"/>
          <w:sz w:val="18"/>
          <w:szCs w:val="18"/>
        </w:rPr>
        <w:t>Muğla Üniversitesi, 2005</w:t>
      </w:r>
    </w:p>
    <w:p w:rsidR="00D70EB4" w:rsidRPr="008C7B3E" w:rsidRDefault="00D70EB4" w:rsidP="00B9252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B9252C" w:rsidRPr="0077584F" w:rsidRDefault="00B9252C" w:rsidP="00B9252C">
      <w:pPr>
        <w:jc w:val="both"/>
        <w:rPr>
          <w:rFonts w:ascii="Verdana" w:eastAsia="Verdana" w:hAnsi="Verdana" w:cs="Verdana"/>
          <w:sz w:val="18"/>
          <w:szCs w:val="18"/>
        </w:rPr>
      </w:pPr>
      <w:r w:rsidRPr="008C7B3E">
        <w:rPr>
          <w:rFonts w:ascii="Verdana" w:eastAsia="Verdana" w:hAnsi="Verdana" w:cs="Verdana"/>
          <w:sz w:val="18"/>
          <w:szCs w:val="18"/>
        </w:rPr>
        <w:t>BAYHAN M, ERÇELEBİ Ç Photovoltaic Properties of n-CdS/p-Si Heterojunct</w:t>
      </w:r>
      <w:r>
        <w:rPr>
          <w:rFonts w:ascii="Verdana" w:eastAsia="Verdana" w:hAnsi="Verdana" w:cs="Verdana"/>
          <w:sz w:val="18"/>
          <w:szCs w:val="18"/>
        </w:rPr>
        <w:t xml:space="preserve">ion Devices Türk Fizik Derneği, </w:t>
      </w:r>
      <w:r w:rsidRPr="008C7B3E">
        <w:rPr>
          <w:rFonts w:ascii="Verdana" w:eastAsia="Verdana" w:hAnsi="Verdana" w:cs="Verdana"/>
          <w:sz w:val="18"/>
          <w:szCs w:val="18"/>
        </w:rPr>
        <w:t>8. Fizik Kongresi, Ankara, Eylül 1986</w:t>
      </w:r>
      <w:r w:rsidR="009B3E18">
        <w:rPr>
          <w:rFonts w:ascii="Verdana" w:eastAsia="Verdana" w:hAnsi="Verdana" w:cs="Verdana"/>
          <w:sz w:val="18"/>
          <w:szCs w:val="18"/>
        </w:rPr>
        <w:t xml:space="preserve"> </w:t>
      </w:r>
    </w:p>
    <w:p w:rsidR="009C4C06" w:rsidRDefault="009C4C06" w:rsidP="00FC5A6A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9C4C06" w:rsidRDefault="009B3E18" w:rsidP="00FC5A6A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PROJECTS CONDUCTED</w:t>
      </w:r>
    </w:p>
    <w:p w:rsidR="009B3E18" w:rsidRPr="009C4C06" w:rsidRDefault="009B3E18" w:rsidP="00FC5A6A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9C4C06" w:rsidRDefault="009C4C06" w:rsidP="005F718C">
      <w:pPr>
        <w:rPr>
          <w:rFonts w:ascii="Verdana" w:hAnsi="Verdana"/>
          <w:sz w:val="18"/>
          <w:szCs w:val="18"/>
          <w:lang w:eastAsia="tr-TR"/>
        </w:rPr>
      </w:pPr>
      <w:r w:rsidRPr="00D70EB4">
        <w:rPr>
          <w:rFonts w:ascii="Verdana" w:hAnsi="Verdana"/>
          <w:sz w:val="18"/>
          <w:szCs w:val="18"/>
          <w:lang w:eastAsia="tr-TR"/>
        </w:rPr>
        <w:t>SiC</w:t>
      </w:r>
      <w:r w:rsidR="00FD3338">
        <w:rPr>
          <w:rFonts w:ascii="Verdana" w:hAnsi="Verdana"/>
          <w:sz w:val="18"/>
          <w:szCs w:val="18"/>
          <w:lang w:eastAsia="tr-TR"/>
        </w:rPr>
        <w:t xml:space="preserve"> v</w:t>
      </w:r>
      <w:r w:rsidRPr="009C4C06">
        <w:rPr>
          <w:rFonts w:ascii="Verdana" w:hAnsi="Verdana"/>
          <w:sz w:val="18"/>
          <w:szCs w:val="18"/>
          <w:lang w:eastAsia="tr-TR"/>
        </w:rPr>
        <w:t>e Metal Oksit Filmler Kullanılarak Yeni N</w:t>
      </w:r>
      <w:r w:rsidRPr="00D70EB4">
        <w:rPr>
          <w:rFonts w:ascii="Verdana" w:hAnsi="Verdana"/>
          <w:sz w:val="18"/>
          <w:szCs w:val="18"/>
          <w:lang w:eastAsia="tr-TR"/>
        </w:rPr>
        <w:t>esil Kristal Si Heteroeklem (SHJ</w:t>
      </w:r>
      <w:r w:rsidRPr="009C4C06">
        <w:rPr>
          <w:rFonts w:ascii="Verdana" w:hAnsi="Verdana"/>
          <w:sz w:val="18"/>
          <w:szCs w:val="18"/>
          <w:lang w:eastAsia="tr-TR"/>
        </w:rPr>
        <w:t>) Güneş Hücrelerinin</w:t>
      </w:r>
      <w:r w:rsidRPr="00D70EB4">
        <w:rPr>
          <w:rFonts w:ascii="Verdana" w:hAnsi="Verdana"/>
          <w:sz w:val="18"/>
          <w:szCs w:val="18"/>
          <w:lang w:eastAsia="tr-TR"/>
        </w:rPr>
        <w:t xml:space="preserve"> Geliştirilmesi (SIMOX</w:t>
      </w:r>
      <w:r w:rsidRPr="009C4C06">
        <w:rPr>
          <w:rFonts w:ascii="Verdana" w:hAnsi="Verdana"/>
          <w:sz w:val="18"/>
          <w:szCs w:val="18"/>
          <w:lang w:eastAsia="tr-TR"/>
        </w:rPr>
        <w:t xml:space="preserve">), </w:t>
      </w:r>
      <w:r w:rsidR="005F718C" w:rsidRPr="00D70EB4">
        <w:rPr>
          <w:rFonts w:ascii="Verdana" w:hAnsi="Verdana"/>
          <w:sz w:val="18"/>
          <w:szCs w:val="18"/>
          <w:lang w:eastAsia="tr-TR"/>
        </w:rPr>
        <w:t xml:space="preserve">(Researcher), </w:t>
      </w:r>
      <w:r w:rsidRPr="00D70EB4">
        <w:rPr>
          <w:rFonts w:ascii="Verdana" w:hAnsi="Verdana"/>
          <w:sz w:val="18"/>
          <w:szCs w:val="18"/>
          <w:lang w:eastAsia="tr-TR"/>
        </w:rPr>
        <w:t>TUBİTAK</w:t>
      </w:r>
      <w:r w:rsidR="006E533C">
        <w:rPr>
          <w:rFonts w:ascii="Verdana" w:hAnsi="Verdana"/>
          <w:sz w:val="18"/>
          <w:szCs w:val="18"/>
          <w:lang w:eastAsia="tr-TR"/>
        </w:rPr>
        <w:t>, 6/15/</w:t>
      </w:r>
      <w:r w:rsidR="00043B1E">
        <w:rPr>
          <w:rFonts w:ascii="Verdana" w:hAnsi="Verdana"/>
          <w:sz w:val="18"/>
          <w:szCs w:val="18"/>
          <w:lang w:eastAsia="tr-TR"/>
        </w:rPr>
        <w:t>20</w:t>
      </w:r>
      <w:r w:rsidR="006E533C">
        <w:rPr>
          <w:rFonts w:ascii="Verdana" w:hAnsi="Verdana"/>
          <w:sz w:val="18"/>
          <w:szCs w:val="18"/>
          <w:lang w:eastAsia="tr-TR"/>
        </w:rPr>
        <w:t>17, - Still continues</w:t>
      </w:r>
      <w:r w:rsidRPr="009C4C06">
        <w:rPr>
          <w:rFonts w:ascii="Verdana" w:hAnsi="Verdana"/>
          <w:sz w:val="18"/>
          <w:szCs w:val="18"/>
          <w:lang w:eastAsia="tr-TR"/>
        </w:rPr>
        <w:t xml:space="preserve"> </w:t>
      </w:r>
      <w:r w:rsidR="00D70EB4">
        <w:rPr>
          <w:rFonts w:ascii="Verdana" w:hAnsi="Verdana"/>
          <w:sz w:val="18"/>
          <w:szCs w:val="18"/>
          <w:lang w:eastAsia="tr-TR"/>
        </w:rPr>
        <w:t>(International)</w:t>
      </w:r>
    </w:p>
    <w:p w:rsidR="00043B1E" w:rsidRPr="00043B1E" w:rsidRDefault="00043B1E" w:rsidP="00043B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  <w:lang w:val="tr-TR" w:eastAsia="tr-TR"/>
        </w:rPr>
      </w:pPr>
    </w:p>
    <w:p w:rsidR="00043B1E" w:rsidRDefault="00941C6F" w:rsidP="00043B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  <w:lang w:val="tr-TR" w:eastAsia="tr-TR"/>
        </w:rPr>
      </w:pP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>Establish</w:t>
      </w:r>
      <w:r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>m</w:t>
      </w: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>e</w:t>
      </w:r>
      <w:r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>nt of the Center for Solar Energy Re</w:t>
      </w: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>search and Applications (GÜNAM)</w:t>
      </w:r>
      <w:r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 First Phase</w:t>
      </w: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>,</w:t>
      </w:r>
      <w:r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 (Researcher),</w:t>
      </w: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 </w:t>
      </w:r>
      <w:r w:rsidR="00043B1E"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>Mini</w:t>
      </w: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>stry of Development of Turkey,1/1/</w:t>
      </w:r>
      <w:r w:rsidR="00043B1E"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2009 - </w:t>
      </w: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>31/12/</w:t>
      </w:r>
      <w:r w:rsidR="00043B1E"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>2012.</w:t>
      </w:r>
      <w:r>
        <w:rPr>
          <w:rFonts w:ascii="Verdana" w:hAnsi="Verdana" w:cs="Courier New"/>
          <w:color w:val="000000"/>
          <w:sz w:val="18"/>
          <w:szCs w:val="18"/>
          <w:lang w:val="tr-TR" w:eastAsia="tr-TR"/>
        </w:rPr>
        <w:t>(National)</w:t>
      </w:r>
    </w:p>
    <w:p w:rsidR="00941C6F" w:rsidRPr="00043B1E" w:rsidRDefault="00941C6F" w:rsidP="00043B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  <w:lang w:val="tr-TR" w:eastAsia="tr-TR"/>
        </w:rPr>
      </w:pPr>
    </w:p>
    <w:p w:rsidR="00043B1E" w:rsidRDefault="00941C6F" w:rsidP="00043B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  <w:lang w:val="tr-TR" w:eastAsia="tr-TR"/>
        </w:rPr>
      </w:pPr>
      <w:r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>GÜNAM 2. Phase : Creation of Global Excellence Center with Industry University</w:t>
      </w: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 </w:t>
      </w:r>
      <w:r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>Collaboration</w:t>
      </w:r>
      <w:r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 (Researcher)</w:t>
      </w: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, </w:t>
      </w:r>
      <w:r w:rsidR="00043B1E"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>Ministry of Development of Turkey</w:t>
      </w: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>, 1/1/</w:t>
      </w:r>
      <w:r w:rsidR="00043B1E"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 2015 -</w:t>
      </w:r>
      <w:r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         (National)</w:t>
      </w:r>
    </w:p>
    <w:p w:rsidR="00122667" w:rsidRDefault="00122667" w:rsidP="00043B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  <w:lang w:val="tr-TR" w:eastAsia="tr-TR"/>
        </w:rPr>
      </w:pPr>
    </w:p>
    <w:p w:rsidR="00122667" w:rsidRPr="00941C6F" w:rsidRDefault="00122667" w:rsidP="001226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  <w:lang w:val="tr-TR" w:eastAsia="tr-TR"/>
        </w:rPr>
      </w:pP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METU-CENTER on Nanotechnology nanobiotechnology; </w:t>
      </w:r>
      <w:r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>aiming at increasing the research capacity of METU in Turkey</w:t>
      </w:r>
      <w:r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 (one of the coordinators), </w:t>
      </w:r>
      <w:r w:rsidRPr="00043B1E"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EU FP6 SSA </w:t>
      </w:r>
      <w:r w:rsidRPr="00941C6F">
        <w:rPr>
          <w:rFonts w:ascii="Verdana" w:hAnsi="Verdana" w:cs="Courier New"/>
          <w:color w:val="000000"/>
          <w:sz w:val="18"/>
          <w:szCs w:val="18"/>
          <w:lang w:val="tr-TR" w:eastAsia="tr-TR"/>
        </w:rPr>
        <w:t>Project-017125, 2005-2208</w:t>
      </w:r>
      <w:r>
        <w:rPr>
          <w:rFonts w:ascii="Verdana" w:hAnsi="Verdana" w:cs="Courier New"/>
          <w:color w:val="000000"/>
          <w:sz w:val="18"/>
          <w:szCs w:val="18"/>
          <w:lang w:val="tr-TR" w:eastAsia="tr-TR"/>
        </w:rPr>
        <w:t xml:space="preserve"> (International) </w:t>
      </w:r>
    </w:p>
    <w:p w:rsidR="004C7531" w:rsidRPr="00D70EB4" w:rsidRDefault="004C7531" w:rsidP="005F718C">
      <w:pPr>
        <w:rPr>
          <w:rFonts w:ascii="Verdana" w:hAnsi="Verdana"/>
          <w:sz w:val="18"/>
          <w:szCs w:val="18"/>
          <w:lang w:eastAsia="tr-TR"/>
        </w:rPr>
      </w:pPr>
    </w:p>
    <w:p w:rsidR="004C7531" w:rsidRPr="004C7531" w:rsidRDefault="005D24A2" w:rsidP="00FD3338">
      <w:pPr>
        <w:rPr>
          <w:rFonts w:ascii="Verdana" w:hAnsi="Verdana"/>
          <w:sz w:val="18"/>
          <w:szCs w:val="18"/>
          <w:lang w:eastAsia="tr-TR"/>
        </w:rPr>
      </w:pPr>
      <w:r w:rsidRPr="004C7531">
        <w:rPr>
          <w:rFonts w:ascii="Verdana" w:hAnsi="Verdana"/>
          <w:sz w:val="18"/>
          <w:szCs w:val="18"/>
          <w:lang w:eastAsia="tr-TR"/>
        </w:rPr>
        <w:t>Material Characterization of</w:t>
      </w:r>
      <w:r w:rsidR="004C7531" w:rsidRPr="004C7531">
        <w:rPr>
          <w:rFonts w:ascii="Verdana" w:hAnsi="Verdana"/>
          <w:sz w:val="18"/>
          <w:szCs w:val="18"/>
          <w:lang w:eastAsia="tr-TR"/>
        </w:rPr>
        <w:t xml:space="preserve"> </w:t>
      </w:r>
      <w:r w:rsidR="004C7531">
        <w:rPr>
          <w:rFonts w:ascii="Verdana" w:hAnsi="Verdana"/>
          <w:sz w:val="18"/>
          <w:szCs w:val="18"/>
          <w:lang w:eastAsia="tr-TR"/>
        </w:rPr>
        <w:t>L</w:t>
      </w:r>
      <w:r w:rsidR="004C7531" w:rsidRPr="004C7531">
        <w:rPr>
          <w:rFonts w:ascii="Verdana" w:hAnsi="Verdana"/>
          <w:sz w:val="18"/>
          <w:szCs w:val="18"/>
          <w:lang w:eastAsia="tr-TR"/>
        </w:rPr>
        <w:t xml:space="preserve">ayered </w:t>
      </w:r>
      <w:r w:rsidRPr="004C7531">
        <w:rPr>
          <w:rFonts w:ascii="Verdana" w:hAnsi="Verdana"/>
          <w:sz w:val="18"/>
          <w:szCs w:val="18"/>
          <w:lang w:eastAsia="tr-TR"/>
        </w:rPr>
        <w:t>CdSexTe1-x</w:t>
      </w:r>
      <w:r w:rsidR="00043B1E">
        <w:rPr>
          <w:rFonts w:ascii="Verdana" w:hAnsi="Verdana"/>
          <w:sz w:val="18"/>
          <w:szCs w:val="18"/>
          <w:lang w:eastAsia="tr-TR"/>
        </w:rPr>
        <w:t xml:space="preserve"> </w:t>
      </w:r>
      <w:r w:rsidRPr="004C7531">
        <w:rPr>
          <w:rFonts w:ascii="Verdana" w:hAnsi="Verdana"/>
          <w:sz w:val="18"/>
          <w:szCs w:val="18"/>
          <w:lang w:eastAsia="tr-TR"/>
        </w:rPr>
        <w:t xml:space="preserve">(CST) </w:t>
      </w:r>
      <w:r w:rsidR="004C7531">
        <w:rPr>
          <w:rFonts w:ascii="Verdana" w:hAnsi="Verdana"/>
          <w:sz w:val="18"/>
          <w:szCs w:val="18"/>
          <w:lang w:eastAsia="tr-TR"/>
        </w:rPr>
        <w:t>Semiconducting Thin Films D</w:t>
      </w:r>
      <w:r w:rsidR="004C7531" w:rsidRPr="004C7531">
        <w:rPr>
          <w:rFonts w:ascii="Verdana" w:hAnsi="Verdana"/>
          <w:sz w:val="18"/>
          <w:szCs w:val="18"/>
          <w:lang w:eastAsia="tr-TR"/>
        </w:rPr>
        <w:t xml:space="preserve">eposited by </w:t>
      </w:r>
      <w:r w:rsidR="004C7531">
        <w:rPr>
          <w:rFonts w:ascii="Verdana" w:hAnsi="Verdana"/>
          <w:sz w:val="18"/>
          <w:szCs w:val="18"/>
          <w:lang w:eastAsia="tr-TR"/>
        </w:rPr>
        <w:t>Thermal Evaporation T</w:t>
      </w:r>
      <w:r w:rsidR="004C7531" w:rsidRPr="004C7531">
        <w:rPr>
          <w:rFonts w:ascii="Verdana" w:hAnsi="Verdana"/>
          <w:sz w:val="18"/>
          <w:szCs w:val="18"/>
          <w:lang w:eastAsia="tr-TR"/>
        </w:rPr>
        <w:t>echnique</w:t>
      </w:r>
      <w:r w:rsidR="00043B1E">
        <w:rPr>
          <w:rFonts w:ascii="Verdana" w:hAnsi="Verdana"/>
          <w:sz w:val="18"/>
          <w:szCs w:val="18"/>
          <w:lang w:eastAsia="tr-TR"/>
        </w:rPr>
        <w:t xml:space="preserve"> (Researcher), TÜBİTAK 15/12/2018-15/06/2</w:t>
      </w:r>
      <w:r w:rsidR="004C7531" w:rsidRPr="004C7531">
        <w:rPr>
          <w:rFonts w:ascii="Verdana" w:hAnsi="Verdana"/>
          <w:sz w:val="18"/>
          <w:szCs w:val="18"/>
          <w:lang w:eastAsia="tr-TR"/>
        </w:rPr>
        <w:t>020 (National)</w:t>
      </w:r>
    </w:p>
    <w:p w:rsidR="00FC5A6A" w:rsidRPr="00FD3338" w:rsidRDefault="004C7531" w:rsidP="00FD3338">
      <w:pPr>
        <w:rPr>
          <w:sz w:val="21"/>
          <w:szCs w:val="21"/>
          <w:lang w:eastAsia="tr-TR"/>
        </w:rPr>
      </w:pPr>
      <w:r>
        <w:rPr>
          <w:sz w:val="21"/>
          <w:szCs w:val="21"/>
          <w:lang w:eastAsia="tr-TR"/>
        </w:rPr>
        <w:t xml:space="preserve"> </w:t>
      </w:r>
    </w:p>
    <w:p w:rsidR="00FC5A6A" w:rsidRPr="00D70EB4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D70EB4">
        <w:rPr>
          <w:rFonts w:ascii="Verdana" w:eastAsia="Verdana" w:hAnsi="Verdana" w:cs="Verdana"/>
          <w:sz w:val="18"/>
          <w:szCs w:val="18"/>
        </w:rPr>
        <w:t>Production and Investigation of Extremely Thin Absorber Layer Solar Cells (Researcher), TÜBİTAK</w:t>
      </w:r>
    </w:p>
    <w:p w:rsidR="00704D21" w:rsidRDefault="00FC5A6A" w:rsidP="009B3E18">
      <w:pPr>
        <w:jc w:val="both"/>
        <w:rPr>
          <w:rFonts w:ascii="Verdana" w:eastAsia="Verdana" w:hAnsi="Verdana" w:cs="Verdana"/>
          <w:sz w:val="18"/>
          <w:szCs w:val="18"/>
        </w:rPr>
      </w:pPr>
      <w:r w:rsidRPr="00D70EB4">
        <w:rPr>
          <w:rFonts w:ascii="Verdana" w:eastAsia="Verdana" w:hAnsi="Verdana" w:cs="Verdana"/>
          <w:sz w:val="18"/>
          <w:szCs w:val="18"/>
        </w:rPr>
        <w:t xml:space="preserve">15/06/2014 - 15/06/2015 (National) </w:t>
      </w:r>
    </w:p>
    <w:p w:rsidR="009B3E18" w:rsidRPr="009B3E18" w:rsidRDefault="009B3E18" w:rsidP="009B3E18">
      <w:pPr>
        <w:jc w:val="both"/>
        <w:rPr>
          <w:rFonts w:ascii="Verdana" w:eastAsia="Verdana" w:hAnsi="Verdana" w:cs="Verdana"/>
          <w:sz w:val="18"/>
          <w:szCs w:val="18"/>
        </w:rPr>
      </w:pPr>
    </w:p>
    <w:p w:rsidR="00FC5A6A" w:rsidRPr="00FC5A6A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D70EB4">
        <w:rPr>
          <w:rFonts w:ascii="Verdana" w:eastAsia="Verdana" w:hAnsi="Verdana" w:cs="Verdana"/>
          <w:sz w:val="18"/>
          <w:szCs w:val="18"/>
        </w:rPr>
        <w:t>Deposition and Characterization of ZnSnS</w:t>
      </w:r>
      <w:r w:rsidR="00FD3338">
        <w:rPr>
          <w:rFonts w:ascii="Verdana" w:eastAsia="Verdana" w:hAnsi="Verdana" w:cs="Verdana"/>
          <w:sz w:val="18"/>
          <w:szCs w:val="18"/>
        </w:rPr>
        <w:t xml:space="preserve">2 Thin Films (Researcher), SRP, </w:t>
      </w:r>
      <w:r w:rsidRPr="00D70EB4">
        <w:rPr>
          <w:rFonts w:ascii="Verdana" w:eastAsia="Verdana" w:hAnsi="Verdana" w:cs="Verdana"/>
          <w:sz w:val="18"/>
          <w:szCs w:val="18"/>
        </w:rPr>
        <w:t>METU,</w:t>
      </w:r>
      <w:r w:rsidR="00FD3338">
        <w:rPr>
          <w:rFonts w:ascii="Verdana" w:eastAsia="Verdana" w:hAnsi="Verdana" w:cs="Verdana"/>
          <w:sz w:val="18"/>
          <w:szCs w:val="18"/>
        </w:rPr>
        <w:t xml:space="preserve"> </w:t>
      </w:r>
      <w:r w:rsidRPr="00D70EB4">
        <w:rPr>
          <w:rFonts w:ascii="Verdana" w:eastAsia="Verdana" w:hAnsi="Verdana" w:cs="Verdana"/>
          <w:sz w:val="18"/>
          <w:szCs w:val="18"/>
        </w:rPr>
        <w:t>01/01/2015 - 31/12/2015</w:t>
      </w:r>
      <w:r w:rsidR="006E533C">
        <w:rPr>
          <w:rFonts w:ascii="Verdana" w:eastAsia="Verdana" w:hAnsi="Verdana" w:cs="Verdana"/>
          <w:sz w:val="18"/>
          <w:szCs w:val="18"/>
        </w:rPr>
        <w:t xml:space="preserve"> </w:t>
      </w:r>
      <w:r w:rsidRPr="00D70EB4">
        <w:rPr>
          <w:rFonts w:ascii="Verdana" w:eastAsia="Verdana" w:hAnsi="Verdana" w:cs="Verdana"/>
          <w:sz w:val="18"/>
          <w:szCs w:val="18"/>
        </w:rPr>
        <w:t>(National)</w:t>
      </w:r>
    </w:p>
    <w:p w:rsidR="00FC5A6A" w:rsidRDefault="00FC5A6A" w:rsidP="00704D21">
      <w:pPr>
        <w:rPr>
          <w:sz w:val="24"/>
        </w:rPr>
      </w:pPr>
    </w:p>
    <w:p w:rsidR="00FC5A6A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Deposition of </w:t>
      </w:r>
      <w:r w:rsidRPr="00A96C54">
        <w:rPr>
          <w:rFonts w:ascii="Verdana" w:eastAsia="Verdana" w:hAnsi="Verdana" w:cs="Verdana"/>
          <w:sz w:val="18"/>
          <w:szCs w:val="18"/>
        </w:rPr>
        <w:t xml:space="preserve">Cu2ZnSnSe4 </w:t>
      </w:r>
      <w:r>
        <w:rPr>
          <w:rFonts w:ascii="Verdana" w:eastAsia="Verdana" w:hAnsi="Verdana" w:cs="Verdana"/>
          <w:sz w:val="18"/>
          <w:szCs w:val="18"/>
        </w:rPr>
        <w:t>thin Films by Physical Vapor Deposition and Characterization</w:t>
      </w:r>
      <w:r w:rsidR="00D70EB4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(Researcher), SRP-METU, 11/01/2016 - 31/12/2016 (National</w:t>
      </w:r>
      <w:r w:rsidRPr="00A96C54">
        <w:rPr>
          <w:rFonts w:ascii="Verdana" w:eastAsia="Verdana" w:hAnsi="Verdana" w:cs="Verdana"/>
          <w:sz w:val="18"/>
          <w:szCs w:val="18"/>
        </w:rPr>
        <w:t>)</w:t>
      </w:r>
    </w:p>
    <w:p w:rsidR="00FC5A6A" w:rsidRDefault="00FC5A6A" w:rsidP="00FC5A6A">
      <w:pPr>
        <w:rPr>
          <w:rFonts w:ascii="Verdana" w:eastAsia="Verdana" w:hAnsi="Verdana" w:cs="Verdana"/>
          <w:sz w:val="18"/>
          <w:szCs w:val="18"/>
        </w:rPr>
      </w:pPr>
    </w:p>
    <w:p w:rsidR="00FC5A6A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Investigation of </w:t>
      </w:r>
      <w:r w:rsidRPr="00A96C54">
        <w:rPr>
          <w:rFonts w:ascii="Verdana" w:eastAsia="Verdana" w:hAnsi="Verdana" w:cs="Verdana"/>
          <w:sz w:val="18"/>
          <w:szCs w:val="18"/>
        </w:rPr>
        <w:t xml:space="preserve">AgInSe2 ve AgGaSe2 </w:t>
      </w:r>
      <w:r>
        <w:rPr>
          <w:rFonts w:ascii="Verdana" w:eastAsia="Verdana" w:hAnsi="Verdana" w:cs="Verdana"/>
          <w:sz w:val="18"/>
          <w:szCs w:val="18"/>
        </w:rPr>
        <w:t xml:space="preserve">Thin Films Growth by Thermal Evaporation and Sputtering Techniques and Production of </w:t>
      </w:r>
      <w:r w:rsidRPr="00A96C54">
        <w:rPr>
          <w:rFonts w:ascii="Verdana" w:eastAsia="Verdana" w:hAnsi="Verdana" w:cs="Verdana"/>
          <w:sz w:val="18"/>
          <w:szCs w:val="18"/>
        </w:rPr>
        <w:t xml:space="preserve">n-CdS/p- AgGaSe2, p-Si/n- AgInSe2 ve n-CdS/p- AgInSe2 </w:t>
      </w:r>
      <w:r>
        <w:rPr>
          <w:rFonts w:ascii="Verdana" w:eastAsia="Verdana" w:hAnsi="Verdana" w:cs="Verdana"/>
          <w:sz w:val="18"/>
          <w:szCs w:val="18"/>
        </w:rPr>
        <w:t xml:space="preserve">Heterojunction Solar Cells(Researcher), TÜBİTAK </w:t>
      </w:r>
      <w:r w:rsidRPr="00A96C54">
        <w:rPr>
          <w:rFonts w:ascii="Verdana" w:eastAsia="Verdana" w:hAnsi="Verdana" w:cs="Verdana"/>
          <w:sz w:val="18"/>
          <w:szCs w:val="18"/>
        </w:rPr>
        <w:t>15/06/2008 - 15/06/2011 (</w:t>
      </w:r>
      <w:r>
        <w:rPr>
          <w:rFonts w:ascii="Verdana" w:eastAsia="Verdana" w:hAnsi="Verdana" w:cs="Verdana"/>
          <w:sz w:val="18"/>
          <w:szCs w:val="18"/>
        </w:rPr>
        <w:t>National</w:t>
      </w:r>
      <w:r w:rsidRPr="00A96C54">
        <w:rPr>
          <w:rFonts w:ascii="Verdana" w:eastAsia="Verdana" w:hAnsi="Verdana" w:cs="Verdana"/>
          <w:sz w:val="18"/>
          <w:szCs w:val="18"/>
        </w:rPr>
        <w:t>)</w:t>
      </w:r>
    </w:p>
    <w:p w:rsidR="00FC5A6A" w:rsidRDefault="00FC5A6A" w:rsidP="00FC5A6A">
      <w:pPr>
        <w:rPr>
          <w:rFonts w:ascii="Verdana" w:eastAsia="Verdana" w:hAnsi="Verdana" w:cs="Verdana"/>
          <w:sz w:val="18"/>
          <w:szCs w:val="18"/>
        </w:rPr>
      </w:pPr>
    </w:p>
    <w:p w:rsidR="00FC5A6A" w:rsidRDefault="00FC5A6A" w:rsidP="009B3E18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Investigation and Optimization of </w:t>
      </w:r>
      <w:r w:rsidRPr="00A96C54">
        <w:rPr>
          <w:rFonts w:ascii="Verdana" w:eastAsia="Verdana" w:hAnsi="Verdana" w:cs="Verdana"/>
          <w:sz w:val="18"/>
          <w:szCs w:val="18"/>
        </w:rPr>
        <w:t>GalnP/</w:t>
      </w:r>
      <w:r w:rsidR="00FD3338">
        <w:rPr>
          <w:rFonts w:ascii="Verdana" w:eastAsia="Verdana" w:hAnsi="Verdana" w:cs="Verdana"/>
          <w:sz w:val="18"/>
          <w:szCs w:val="18"/>
        </w:rPr>
        <w:t xml:space="preserve"> </w:t>
      </w:r>
      <w:r w:rsidRPr="00A96C54">
        <w:rPr>
          <w:rFonts w:ascii="Verdana" w:eastAsia="Verdana" w:hAnsi="Verdana" w:cs="Verdana"/>
          <w:sz w:val="18"/>
          <w:szCs w:val="18"/>
        </w:rPr>
        <w:t>InGaAs/</w:t>
      </w:r>
      <w:r w:rsidR="00FD3338">
        <w:rPr>
          <w:rFonts w:ascii="Verdana" w:eastAsia="Verdana" w:hAnsi="Verdana" w:cs="Verdana"/>
          <w:sz w:val="18"/>
          <w:szCs w:val="18"/>
        </w:rPr>
        <w:t xml:space="preserve"> </w:t>
      </w:r>
      <w:r w:rsidRPr="00A96C54">
        <w:rPr>
          <w:rFonts w:ascii="Verdana" w:eastAsia="Verdana" w:hAnsi="Verdana" w:cs="Verdana"/>
          <w:sz w:val="18"/>
          <w:szCs w:val="18"/>
        </w:rPr>
        <w:t xml:space="preserve">GaAS MODFET </w:t>
      </w:r>
      <w:r>
        <w:rPr>
          <w:rFonts w:ascii="Verdana" w:eastAsia="Verdana" w:hAnsi="Verdana" w:cs="Verdana"/>
          <w:sz w:val="18"/>
          <w:szCs w:val="18"/>
        </w:rPr>
        <w:t>Structures</w:t>
      </w:r>
      <w:r w:rsidR="00D70EB4">
        <w:rPr>
          <w:rFonts w:ascii="Verdana" w:eastAsia="Verdana" w:hAnsi="Verdana" w:cs="Verdana"/>
          <w:sz w:val="18"/>
          <w:szCs w:val="18"/>
        </w:rPr>
        <w:t xml:space="preserve"> (Researcher</w:t>
      </w:r>
      <w:r>
        <w:rPr>
          <w:rFonts w:ascii="Verdana" w:eastAsia="Verdana" w:hAnsi="Verdana" w:cs="Verdana"/>
          <w:sz w:val="18"/>
          <w:szCs w:val="18"/>
        </w:rPr>
        <w:t>)</w:t>
      </w:r>
      <w:r w:rsidR="00D70EB4"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 xml:space="preserve">TÜBİTAK, </w:t>
      </w:r>
      <w:r w:rsidRPr="00A96C54">
        <w:rPr>
          <w:rFonts w:ascii="Verdana" w:eastAsia="Verdana" w:hAnsi="Verdana" w:cs="Verdana"/>
          <w:sz w:val="18"/>
          <w:szCs w:val="18"/>
        </w:rPr>
        <w:t>15/08/1995 - 11/10/1998 (</w:t>
      </w:r>
      <w:r>
        <w:rPr>
          <w:rFonts w:ascii="Verdana" w:eastAsia="Verdana" w:hAnsi="Verdana" w:cs="Verdana"/>
          <w:sz w:val="18"/>
          <w:szCs w:val="18"/>
        </w:rPr>
        <w:t>National</w:t>
      </w:r>
      <w:r w:rsidRPr="00A96C54">
        <w:rPr>
          <w:rFonts w:ascii="Verdana" w:eastAsia="Verdana" w:hAnsi="Verdana" w:cs="Verdana"/>
          <w:sz w:val="18"/>
          <w:szCs w:val="18"/>
        </w:rPr>
        <w:t>)</w:t>
      </w:r>
    </w:p>
    <w:p w:rsidR="00FC5A6A" w:rsidRDefault="00FC5A6A" w:rsidP="00FC5A6A">
      <w:pPr>
        <w:rPr>
          <w:rFonts w:ascii="Verdana" w:eastAsia="Verdana" w:hAnsi="Verdana" w:cs="Verdana"/>
          <w:sz w:val="18"/>
          <w:szCs w:val="18"/>
        </w:rPr>
      </w:pPr>
    </w:p>
    <w:p w:rsidR="00FC5A6A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 w:rsidRPr="00A96C54">
        <w:rPr>
          <w:rFonts w:ascii="Verdana" w:eastAsia="Verdana" w:hAnsi="Verdana" w:cs="Verdana"/>
          <w:sz w:val="18"/>
          <w:szCs w:val="18"/>
        </w:rPr>
        <w:t xml:space="preserve">TUD </w:t>
      </w:r>
      <w:r>
        <w:rPr>
          <w:rFonts w:ascii="Verdana" w:eastAsia="Verdana" w:hAnsi="Verdana" w:cs="Verdana"/>
          <w:sz w:val="18"/>
          <w:szCs w:val="18"/>
        </w:rPr>
        <w:t>–</w:t>
      </w:r>
      <w:r w:rsidRPr="00A96C54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METU Research and Education Network on Nanomaterials and Nanotechnology for Renewable Sources (Researcher), </w:t>
      </w:r>
      <w:r w:rsidRPr="00A96C54">
        <w:rPr>
          <w:rFonts w:ascii="Verdana" w:eastAsia="Verdana" w:hAnsi="Verdana" w:cs="Verdana"/>
          <w:sz w:val="18"/>
          <w:szCs w:val="18"/>
        </w:rPr>
        <w:t>TÜBİTAK, 15/06/2008 - 15/06/2011</w:t>
      </w:r>
      <w:r w:rsidR="00043B1E">
        <w:rPr>
          <w:rFonts w:ascii="Verdana" w:eastAsia="Verdana" w:hAnsi="Verdana" w:cs="Verdana"/>
          <w:sz w:val="18"/>
          <w:szCs w:val="18"/>
        </w:rPr>
        <w:t>(Intern</w:t>
      </w:r>
      <w:r>
        <w:rPr>
          <w:rFonts w:ascii="Verdana" w:eastAsia="Verdana" w:hAnsi="Verdana" w:cs="Verdana"/>
          <w:sz w:val="18"/>
          <w:szCs w:val="18"/>
        </w:rPr>
        <w:t>ational</w:t>
      </w:r>
      <w:r w:rsidRPr="00A96C54">
        <w:rPr>
          <w:rFonts w:ascii="Verdana" w:eastAsia="Verdana" w:hAnsi="Verdana" w:cs="Verdana"/>
          <w:sz w:val="18"/>
          <w:szCs w:val="18"/>
        </w:rPr>
        <w:t>)</w:t>
      </w:r>
    </w:p>
    <w:p w:rsidR="00FC5A6A" w:rsidRDefault="00FC5A6A" w:rsidP="00FC5A6A">
      <w:pPr>
        <w:rPr>
          <w:rFonts w:ascii="Verdana" w:eastAsia="Verdana" w:hAnsi="Verdana" w:cs="Verdana"/>
          <w:sz w:val="18"/>
          <w:szCs w:val="18"/>
        </w:rPr>
      </w:pPr>
    </w:p>
    <w:p w:rsidR="00FC5A6A" w:rsidRDefault="00FC5A6A" w:rsidP="00FC5A6A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Electrochemical Synthesis and Characterization of Electrical and Optical Performances of CdS/CdTe </w:t>
      </w:r>
    </w:p>
    <w:p w:rsidR="00FC5A6A" w:rsidRDefault="00FC5A6A" w:rsidP="00FC5A6A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Hetero Nanostructures</w:t>
      </w:r>
      <w:r w:rsidR="00D70EB4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(Researcher),TÜBİTAK  </w:t>
      </w:r>
      <w:r w:rsidRPr="00A96C54">
        <w:rPr>
          <w:rFonts w:ascii="Verdana" w:eastAsia="Verdana" w:hAnsi="Verdana" w:cs="Verdana"/>
          <w:sz w:val="18"/>
          <w:szCs w:val="18"/>
        </w:rPr>
        <w:t>0</w:t>
      </w:r>
      <w:r>
        <w:rPr>
          <w:rFonts w:ascii="Verdana" w:eastAsia="Verdana" w:hAnsi="Verdana" w:cs="Verdana"/>
          <w:sz w:val="18"/>
          <w:szCs w:val="18"/>
        </w:rPr>
        <w:t>1/10/2007 - 01/04/2010 (National</w:t>
      </w:r>
      <w:r w:rsidR="00D70EB4">
        <w:rPr>
          <w:rFonts w:ascii="Verdana" w:eastAsia="Verdana" w:hAnsi="Verdana" w:cs="Verdana"/>
          <w:sz w:val="18"/>
          <w:szCs w:val="18"/>
        </w:rPr>
        <w:t>)</w:t>
      </w:r>
    </w:p>
    <w:p w:rsidR="00FC5A6A" w:rsidRDefault="00FC5A6A" w:rsidP="00FC5A6A">
      <w:pPr>
        <w:rPr>
          <w:rFonts w:ascii="Verdana" w:eastAsia="Verdana" w:hAnsi="Verdana" w:cs="Verdana"/>
          <w:sz w:val="18"/>
          <w:szCs w:val="18"/>
        </w:rPr>
      </w:pPr>
    </w:p>
    <w:p w:rsidR="00FC5A6A" w:rsidRDefault="00FC5A6A" w:rsidP="00FC5A6A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Production and Characterization of InSe Thin Films and Thin Film Devices</w:t>
      </w:r>
      <w:r w:rsidR="00D70EB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(Coordinator), TÜBİTAK</w:t>
      </w:r>
      <w:r w:rsidR="00695C0D">
        <w:rPr>
          <w:rFonts w:ascii="Verdana" w:hAnsi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>01/03/1996 - 01/03/1998 (National</w:t>
      </w:r>
      <w:r w:rsidRPr="00A96C54">
        <w:rPr>
          <w:rFonts w:ascii="Verdana" w:eastAsia="Verdana" w:hAnsi="Verdana" w:cs="Verdana"/>
          <w:sz w:val="18"/>
          <w:szCs w:val="18"/>
        </w:rPr>
        <w:t xml:space="preserve">) </w:t>
      </w:r>
    </w:p>
    <w:p w:rsidR="009B3E18" w:rsidRPr="009B3E18" w:rsidRDefault="009B3E18" w:rsidP="00FC5A6A">
      <w:pPr>
        <w:rPr>
          <w:rFonts w:ascii="Verdana" w:hAnsi="Verdana"/>
          <w:sz w:val="18"/>
          <w:szCs w:val="18"/>
        </w:rPr>
      </w:pPr>
    </w:p>
    <w:p w:rsidR="005F718C" w:rsidRPr="009B3E18" w:rsidRDefault="00FC5A6A" w:rsidP="00FC5A6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Physical Properties of Binary and Ternary Compounds with High Anisotropy</w:t>
      </w:r>
      <w:r w:rsidR="00D70EB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(Researcher), </w:t>
      </w:r>
      <w:r w:rsidR="009B3E18">
        <w:rPr>
          <w:rFonts w:ascii="Verdana" w:hAnsi="Verdana"/>
          <w:sz w:val="18"/>
          <w:szCs w:val="18"/>
        </w:rPr>
        <w:t>TU</w:t>
      </w:r>
      <w:r>
        <w:rPr>
          <w:rFonts w:ascii="Verdana" w:hAnsi="Verdana"/>
          <w:sz w:val="18"/>
          <w:szCs w:val="18"/>
        </w:rPr>
        <w:t>BİTAK</w:t>
      </w:r>
      <w:r w:rsidR="00695C0D">
        <w:rPr>
          <w:rFonts w:ascii="Verdana" w:hAnsi="Verdana"/>
          <w:sz w:val="18"/>
          <w:szCs w:val="18"/>
        </w:rPr>
        <w:t xml:space="preserve">, </w:t>
      </w:r>
      <w:r w:rsidRPr="00A96C54">
        <w:rPr>
          <w:rFonts w:ascii="Verdana" w:eastAsia="Verdana" w:hAnsi="Verdana" w:cs="Verdana"/>
          <w:sz w:val="18"/>
          <w:szCs w:val="18"/>
        </w:rPr>
        <w:t>01/10/1993 - 02/04/1995 (</w:t>
      </w:r>
      <w:r>
        <w:rPr>
          <w:rFonts w:ascii="Verdana" w:eastAsia="Verdana" w:hAnsi="Verdana" w:cs="Verdana"/>
          <w:sz w:val="18"/>
          <w:szCs w:val="18"/>
        </w:rPr>
        <w:t>National</w:t>
      </w:r>
      <w:r w:rsidR="009B3E18">
        <w:rPr>
          <w:rFonts w:ascii="Verdana" w:eastAsia="Verdana" w:hAnsi="Verdana" w:cs="Verdana"/>
          <w:sz w:val="18"/>
          <w:szCs w:val="18"/>
        </w:rPr>
        <w:t>)</w:t>
      </w:r>
    </w:p>
    <w:p w:rsidR="005F718C" w:rsidRDefault="005F718C" w:rsidP="00FC5A6A">
      <w:pPr>
        <w:rPr>
          <w:rFonts w:ascii="Verdana" w:eastAsia="Verdana" w:hAnsi="Verdana" w:cs="Verdana"/>
          <w:sz w:val="18"/>
          <w:szCs w:val="18"/>
        </w:rPr>
      </w:pPr>
    </w:p>
    <w:p w:rsidR="00BA6097" w:rsidRPr="00C30342" w:rsidRDefault="00CC51A4" w:rsidP="00BA6097">
      <w:pPr>
        <w:rPr>
          <w:rFonts w:ascii="Verdana" w:hAnsi="Verdana"/>
          <w:b/>
          <w:sz w:val="18"/>
          <w:szCs w:val="18"/>
        </w:rPr>
      </w:pPr>
      <w:r w:rsidRPr="00C30342">
        <w:rPr>
          <w:rFonts w:ascii="Verdana" w:hAnsi="Verdana"/>
          <w:b/>
          <w:sz w:val="18"/>
          <w:szCs w:val="18"/>
        </w:rPr>
        <w:t xml:space="preserve">COURSES GIVEN: </w:t>
      </w:r>
    </w:p>
    <w:p w:rsidR="00BA6097" w:rsidRPr="00C30342" w:rsidRDefault="00BA6097" w:rsidP="00BA6097">
      <w:pPr>
        <w:rPr>
          <w:rFonts w:ascii="Verdana" w:hAnsi="Verdana"/>
          <w:sz w:val="18"/>
          <w:szCs w:val="18"/>
        </w:rPr>
      </w:pPr>
    </w:p>
    <w:p w:rsidR="00CC51A4" w:rsidRPr="00C30342" w:rsidRDefault="00CC51A4" w:rsidP="00CC51A4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C30342">
        <w:rPr>
          <w:rFonts w:ascii="Verdana" w:hAnsi="Verdana"/>
          <w:sz w:val="18"/>
          <w:szCs w:val="18"/>
        </w:rPr>
        <w:t xml:space="preserve">Phys 105–106 </w:t>
      </w:r>
      <w:r w:rsidR="009B3E18" w:rsidRPr="00C30342">
        <w:rPr>
          <w:rFonts w:ascii="Verdana" w:hAnsi="Verdana"/>
          <w:sz w:val="18"/>
          <w:szCs w:val="18"/>
        </w:rPr>
        <w:t xml:space="preserve"> </w:t>
      </w:r>
      <w:r w:rsidRPr="00C30342">
        <w:rPr>
          <w:rFonts w:ascii="Verdana" w:hAnsi="Verdana"/>
          <w:sz w:val="18"/>
          <w:szCs w:val="18"/>
        </w:rPr>
        <w:t xml:space="preserve">General Physics I–II </w:t>
      </w:r>
    </w:p>
    <w:p w:rsidR="00CC51A4" w:rsidRPr="00C30342" w:rsidRDefault="00CC51A4" w:rsidP="00CC51A4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C30342">
        <w:rPr>
          <w:rFonts w:ascii="Verdana" w:hAnsi="Verdana"/>
          <w:sz w:val="18"/>
          <w:szCs w:val="18"/>
        </w:rPr>
        <w:t>Phys 111-112   Physics I-II</w:t>
      </w:r>
    </w:p>
    <w:p w:rsidR="00CC51A4" w:rsidRPr="00C30342" w:rsidRDefault="00CC51A4" w:rsidP="00CC51A4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C30342">
        <w:rPr>
          <w:rFonts w:ascii="Verdana" w:hAnsi="Verdana"/>
          <w:sz w:val="18"/>
          <w:szCs w:val="18"/>
        </w:rPr>
        <w:t xml:space="preserve">Phys 222 </w:t>
      </w:r>
      <w:r w:rsidR="009B3E18" w:rsidRPr="00C30342">
        <w:rPr>
          <w:rFonts w:ascii="Verdana" w:hAnsi="Verdana"/>
          <w:sz w:val="18"/>
          <w:szCs w:val="18"/>
        </w:rPr>
        <w:t xml:space="preserve">         </w:t>
      </w:r>
      <w:r w:rsidRPr="00C30342">
        <w:rPr>
          <w:rFonts w:ascii="Verdana" w:hAnsi="Verdana"/>
          <w:sz w:val="18"/>
          <w:szCs w:val="18"/>
        </w:rPr>
        <w:t>Optics and Waves Laboratory</w:t>
      </w:r>
    </w:p>
    <w:p w:rsidR="00CC51A4" w:rsidRPr="00C30342" w:rsidRDefault="00CC51A4" w:rsidP="00CC51A4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C30342">
        <w:rPr>
          <w:rFonts w:ascii="Verdana" w:hAnsi="Verdana"/>
          <w:sz w:val="18"/>
          <w:szCs w:val="18"/>
        </w:rPr>
        <w:t>Phys 251-252</w:t>
      </w:r>
      <w:r w:rsidR="009B3E18" w:rsidRPr="00C30342">
        <w:rPr>
          <w:rFonts w:ascii="Verdana" w:hAnsi="Verdana"/>
          <w:sz w:val="18"/>
          <w:szCs w:val="18"/>
        </w:rPr>
        <w:t xml:space="preserve">  </w:t>
      </w:r>
      <w:r w:rsidRPr="00C30342">
        <w:rPr>
          <w:rFonts w:ascii="Verdana" w:hAnsi="Verdana"/>
          <w:sz w:val="18"/>
          <w:szCs w:val="18"/>
        </w:rPr>
        <w:t xml:space="preserve"> Properties of Matter I-II (for EE) </w:t>
      </w:r>
    </w:p>
    <w:p w:rsidR="00CC51A4" w:rsidRPr="00C30342" w:rsidRDefault="00CC51A4" w:rsidP="00CC51A4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C30342">
        <w:rPr>
          <w:rFonts w:ascii="Verdana" w:hAnsi="Verdana"/>
          <w:sz w:val="18"/>
          <w:szCs w:val="18"/>
        </w:rPr>
        <w:t xml:space="preserve">Phys 400 </w:t>
      </w:r>
      <w:r w:rsidR="009B3E18" w:rsidRPr="00C30342">
        <w:rPr>
          <w:rFonts w:ascii="Verdana" w:hAnsi="Verdana"/>
          <w:sz w:val="18"/>
          <w:szCs w:val="18"/>
        </w:rPr>
        <w:t xml:space="preserve">         </w:t>
      </w:r>
      <w:r w:rsidRPr="00C30342">
        <w:rPr>
          <w:rFonts w:ascii="Verdana" w:hAnsi="Verdana"/>
          <w:sz w:val="18"/>
          <w:szCs w:val="18"/>
        </w:rPr>
        <w:t xml:space="preserve">Graduation Project  </w:t>
      </w:r>
    </w:p>
    <w:p w:rsidR="00CC51A4" w:rsidRPr="00C30342" w:rsidRDefault="00CC51A4" w:rsidP="00CC51A4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C30342">
        <w:rPr>
          <w:rFonts w:ascii="Verdana" w:hAnsi="Verdana"/>
          <w:sz w:val="18"/>
          <w:szCs w:val="18"/>
        </w:rPr>
        <w:t xml:space="preserve">Phys 411-412 </w:t>
      </w:r>
      <w:r w:rsidR="009B3E18" w:rsidRPr="00C30342">
        <w:rPr>
          <w:rFonts w:ascii="Verdana" w:hAnsi="Verdana"/>
          <w:sz w:val="18"/>
          <w:szCs w:val="18"/>
        </w:rPr>
        <w:t xml:space="preserve">  </w:t>
      </w:r>
      <w:r w:rsidRPr="00C30342">
        <w:rPr>
          <w:rFonts w:ascii="Verdana" w:hAnsi="Verdana"/>
          <w:sz w:val="18"/>
          <w:szCs w:val="18"/>
        </w:rPr>
        <w:t>Solid State Laboratory I-II</w:t>
      </w:r>
    </w:p>
    <w:p w:rsidR="00CC51A4" w:rsidRPr="00C30342" w:rsidRDefault="00CC51A4" w:rsidP="00CC51A4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C30342">
        <w:rPr>
          <w:rFonts w:ascii="Verdana" w:hAnsi="Verdana"/>
          <w:sz w:val="18"/>
          <w:szCs w:val="18"/>
        </w:rPr>
        <w:t xml:space="preserve">Phys 415–416 </w:t>
      </w:r>
      <w:r w:rsidR="009B3E18" w:rsidRPr="00C30342">
        <w:rPr>
          <w:rFonts w:ascii="Verdana" w:hAnsi="Verdana"/>
          <w:sz w:val="18"/>
          <w:szCs w:val="18"/>
        </w:rPr>
        <w:t xml:space="preserve"> </w:t>
      </w:r>
      <w:r w:rsidRPr="00C30342">
        <w:rPr>
          <w:rFonts w:ascii="Verdana" w:hAnsi="Verdana"/>
          <w:sz w:val="18"/>
          <w:szCs w:val="18"/>
        </w:rPr>
        <w:t xml:space="preserve">Projects in Physics I–II </w:t>
      </w:r>
    </w:p>
    <w:p w:rsidR="00CC51A4" w:rsidRPr="00C30342" w:rsidRDefault="00CC51A4" w:rsidP="00CC51A4">
      <w:pPr>
        <w:pStyle w:val="ListParagraph"/>
        <w:numPr>
          <w:ilvl w:val="0"/>
          <w:numId w:val="17"/>
        </w:numPr>
        <w:rPr>
          <w:rFonts w:ascii="Verdana" w:hAnsi="Verdana"/>
          <w:sz w:val="18"/>
          <w:szCs w:val="18"/>
        </w:rPr>
      </w:pPr>
      <w:r w:rsidRPr="00C30342">
        <w:rPr>
          <w:rFonts w:ascii="Verdana" w:hAnsi="Verdana"/>
          <w:sz w:val="18"/>
          <w:szCs w:val="18"/>
        </w:rPr>
        <w:t xml:space="preserve">Phys 515–516 </w:t>
      </w:r>
      <w:r w:rsidR="009B3E18" w:rsidRPr="00C30342">
        <w:rPr>
          <w:rFonts w:ascii="Verdana" w:hAnsi="Verdana"/>
          <w:sz w:val="18"/>
          <w:szCs w:val="18"/>
        </w:rPr>
        <w:t xml:space="preserve"> </w:t>
      </w:r>
      <w:r w:rsidRPr="00C30342">
        <w:rPr>
          <w:rFonts w:ascii="Verdana" w:hAnsi="Verdana"/>
          <w:sz w:val="18"/>
          <w:szCs w:val="18"/>
        </w:rPr>
        <w:t xml:space="preserve">Special Topics in Solid State Physics I–II  </w:t>
      </w:r>
    </w:p>
    <w:p w:rsidR="00CC51A4" w:rsidRDefault="00CC51A4" w:rsidP="00CC51A4"/>
    <w:p w:rsidR="00C30342" w:rsidRDefault="00C30342" w:rsidP="00CC51A4"/>
    <w:p w:rsidR="00C30342" w:rsidRDefault="00C30342" w:rsidP="00CC51A4"/>
    <w:p w:rsidR="00C30342" w:rsidRDefault="00C30342" w:rsidP="00CC51A4"/>
    <w:p w:rsidR="00C30342" w:rsidRDefault="00C30342" w:rsidP="00CC51A4"/>
    <w:p w:rsidR="00C30342" w:rsidRDefault="00C30342" w:rsidP="00CC51A4"/>
    <w:p w:rsidR="00C30342" w:rsidRDefault="00C30342" w:rsidP="00CC51A4"/>
    <w:p w:rsidR="00C30342" w:rsidRDefault="00C30342" w:rsidP="00CC51A4"/>
    <w:p w:rsidR="00C30342" w:rsidRDefault="00C30342" w:rsidP="00CC51A4"/>
    <w:p w:rsidR="00C30342" w:rsidRDefault="00C30342" w:rsidP="00CC51A4"/>
    <w:p w:rsidR="00C30342" w:rsidRDefault="00C30342" w:rsidP="00CC51A4"/>
    <w:p w:rsidR="00C30342" w:rsidRDefault="00C30342" w:rsidP="00CC51A4"/>
    <w:p w:rsidR="0054276D" w:rsidRDefault="0054276D" w:rsidP="00CC51A4"/>
    <w:p w:rsidR="0054276D" w:rsidRDefault="0054276D" w:rsidP="00CC51A4"/>
    <w:p w:rsidR="009B3E18" w:rsidRDefault="009B3E18" w:rsidP="00BA6097"/>
    <w:p w:rsidR="009B3E18" w:rsidRDefault="009B3E18" w:rsidP="00BA6097"/>
    <w:p w:rsidR="00FD124F" w:rsidRDefault="00FD124F" w:rsidP="00CB1DF5">
      <w:pPr>
        <w:jc w:val="center"/>
        <w:rPr>
          <w:sz w:val="24"/>
          <w:szCs w:val="24"/>
          <w:lang w:eastAsia="tr-TR"/>
        </w:rPr>
      </w:pPr>
    </w:p>
    <w:p w:rsidR="00FD124F" w:rsidRDefault="00FD124F" w:rsidP="00CB1DF5">
      <w:pPr>
        <w:jc w:val="center"/>
        <w:rPr>
          <w:sz w:val="24"/>
          <w:szCs w:val="24"/>
          <w:lang w:eastAsia="tr-TR"/>
        </w:rPr>
      </w:pPr>
    </w:p>
    <w:p w:rsidR="00FD124F" w:rsidRDefault="00FD124F" w:rsidP="00CB1DF5">
      <w:pPr>
        <w:jc w:val="center"/>
        <w:rPr>
          <w:sz w:val="24"/>
          <w:szCs w:val="24"/>
          <w:lang w:eastAsia="tr-TR"/>
        </w:rPr>
      </w:pPr>
    </w:p>
    <w:p w:rsidR="00FD124F" w:rsidRDefault="00FD124F" w:rsidP="00CB1DF5">
      <w:pPr>
        <w:jc w:val="center"/>
        <w:rPr>
          <w:sz w:val="24"/>
          <w:szCs w:val="24"/>
          <w:lang w:eastAsia="tr-TR"/>
        </w:rPr>
      </w:pPr>
    </w:p>
    <w:p w:rsidR="00FD124F" w:rsidRDefault="00FD124F" w:rsidP="00CB1DF5">
      <w:pPr>
        <w:jc w:val="center"/>
        <w:rPr>
          <w:sz w:val="24"/>
          <w:szCs w:val="24"/>
          <w:lang w:eastAsia="tr-TR"/>
        </w:rPr>
      </w:pPr>
    </w:p>
    <w:p w:rsidR="00FD124F" w:rsidRDefault="00FD124F" w:rsidP="00CB1DF5">
      <w:pPr>
        <w:jc w:val="center"/>
        <w:rPr>
          <w:sz w:val="24"/>
          <w:szCs w:val="24"/>
          <w:lang w:eastAsia="tr-TR"/>
        </w:rPr>
      </w:pPr>
    </w:p>
    <w:p w:rsidR="00FD124F" w:rsidRDefault="00FD124F" w:rsidP="00CB1DF5">
      <w:pPr>
        <w:jc w:val="center"/>
        <w:rPr>
          <w:sz w:val="24"/>
          <w:szCs w:val="24"/>
          <w:lang w:eastAsia="tr-TR"/>
        </w:rPr>
      </w:pPr>
    </w:p>
    <w:p w:rsidR="000275E1" w:rsidRDefault="000275E1" w:rsidP="000275E1">
      <w:pPr>
        <w:rPr>
          <w:sz w:val="24"/>
          <w:szCs w:val="24"/>
          <w:lang w:eastAsia="tr-TR"/>
        </w:rPr>
      </w:pPr>
    </w:p>
    <w:p w:rsidR="002C1887" w:rsidRDefault="002C1887" w:rsidP="000275E1">
      <w:pPr>
        <w:rPr>
          <w:sz w:val="24"/>
          <w:szCs w:val="24"/>
          <w:lang w:eastAsia="tr-TR"/>
        </w:rPr>
      </w:pPr>
    </w:p>
    <w:p w:rsidR="008B14C4" w:rsidRPr="008C7B3E" w:rsidRDefault="008B14C4" w:rsidP="00FD3FC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3E7122" w:rsidRDefault="003E7122">
      <w:pPr>
        <w:rPr>
          <w:sz w:val="24"/>
        </w:rPr>
      </w:pPr>
    </w:p>
    <w:p w:rsidR="001A4DAF" w:rsidRDefault="001A4DAF" w:rsidP="001A4DAF">
      <w:pPr>
        <w:pStyle w:val="BodyText"/>
        <w:spacing w:before="8"/>
        <w:rPr>
          <w:b w:val="0"/>
          <w:sz w:val="21"/>
        </w:rPr>
      </w:pPr>
    </w:p>
    <w:p w:rsidR="001A4DAF" w:rsidRDefault="001A4DAF" w:rsidP="00A96C54">
      <w:pPr>
        <w:spacing w:before="69"/>
        <w:rPr>
          <w:sz w:val="24"/>
        </w:rPr>
      </w:pPr>
    </w:p>
    <w:p w:rsidR="0098158C" w:rsidRDefault="0098158C">
      <w:pPr>
        <w:pStyle w:val="BodyText"/>
        <w:spacing w:before="10"/>
        <w:rPr>
          <w:b w:val="0"/>
          <w:sz w:val="25"/>
        </w:rPr>
      </w:pPr>
    </w:p>
    <w:sectPr w:rsidR="0098158C">
      <w:pgSz w:w="11910" w:h="16840"/>
      <w:pgMar w:top="1580" w:right="126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53" w:rsidRDefault="00914D53" w:rsidP="004A6558">
      <w:r>
        <w:separator/>
      </w:r>
    </w:p>
  </w:endnote>
  <w:endnote w:type="continuationSeparator" w:id="0">
    <w:p w:rsidR="00914D53" w:rsidRDefault="00914D53" w:rsidP="004A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53" w:rsidRDefault="00914D53" w:rsidP="004A6558">
      <w:r>
        <w:separator/>
      </w:r>
    </w:p>
  </w:footnote>
  <w:footnote w:type="continuationSeparator" w:id="0">
    <w:p w:rsidR="00914D53" w:rsidRDefault="00914D53" w:rsidP="004A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B2F"/>
    <w:multiLevelType w:val="hybridMultilevel"/>
    <w:tmpl w:val="6044A89E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9565C8C"/>
    <w:multiLevelType w:val="hybridMultilevel"/>
    <w:tmpl w:val="DDB02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B28"/>
    <w:multiLevelType w:val="hybridMultilevel"/>
    <w:tmpl w:val="9508B79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327C76"/>
    <w:multiLevelType w:val="hybridMultilevel"/>
    <w:tmpl w:val="32CE92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F30C1"/>
    <w:multiLevelType w:val="multilevel"/>
    <w:tmpl w:val="27C0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C6C74"/>
    <w:multiLevelType w:val="hybridMultilevel"/>
    <w:tmpl w:val="F50A2424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21FA3BFF"/>
    <w:multiLevelType w:val="hybridMultilevel"/>
    <w:tmpl w:val="A942CFEA"/>
    <w:lvl w:ilvl="0" w:tplc="041F0005">
      <w:start w:val="1"/>
      <w:numFmt w:val="bullet"/>
      <w:lvlText w:val=""/>
      <w:lvlJc w:val="left"/>
      <w:pPr>
        <w:ind w:left="13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7" w15:restartNumberingAfterBreak="0">
    <w:nsid w:val="21FC00BD"/>
    <w:multiLevelType w:val="hybridMultilevel"/>
    <w:tmpl w:val="9578A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66B7"/>
    <w:multiLevelType w:val="hybridMultilevel"/>
    <w:tmpl w:val="A4700964"/>
    <w:lvl w:ilvl="0" w:tplc="6D9A0F48">
      <w:start w:val="8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6" w:hanging="360"/>
      </w:pPr>
    </w:lvl>
    <w:lvl w:ilvl="2" w:tplc="041F001B" w:tentative="1">
      <w:start w:val="1"/>
      <w:numFmt w:val="lowerRoman"/>
      <w:lvlText w:val="%3."/>
      <w:lvlJc w:val="right"/>
      <w:pPr>
        <w:ind w:left="2376" w:hanging="180"/>
      </w:pPr>
    </w:lvl>
    <w:lvl w:ilvl="3" w:tplc="041F000F" w:tentative="1">
      <w:start w:val="1"/>
      <w:numFmt w:val="decimal"/>
      <w:lvlText w:val="%4."/>
      <w:lvlJc w:val="left"/>
      <w:pPr>
        <w:ind w:left="3096" w:hanging="360"/>
      </w:pPr>
    </w:lvl>
    <w:lvl w:ilvl="4" w:tplc="041F0019" w:tentative="1">
      <w:start w:val="1"/>
      <w:numFmt w:val="lowerLetter"/>
      <w:lvlText w:val="%5."/>
      <w:lvlJc w:val="left"/>
      <w:pPr>
        <w:ind w:left="3816" w:hanging="360"/>
      </w:pPr>
    </w:lvl>
    <w:lvl w:ilvl="5" w:tplc="041F001B" w:tentative="1">
      <w:start w:val="1"/>
      <w:numFmt w:val="lowerRoman"/>
      <w:lvlText w:val="%6."/>
      <w:lvlJc w:val="right"/>
      <w:pPr>
        <w:ind w:left="4536" w:hanging="180"/>
      </w:pPr>
    </w:lvl>
    <w:lvl w:ilvl="6" w:tplc="041F000F" w:tentative="1">
      <w:start w:val="1"/>
      <w:numFmt w:val="decimal"/>
      <w:lvlText w:val="%7."/>
      <w:lvlJc w:val="left"/>
      <w:pPr>
        <w:ind w:left="5256" w:hanging="360"/>
      </w:pPr>
    </w:lvl>
    <w:lvl w:ilvl="7" w:tplc="041F0019" w:tentative="1">
      <w:start w:val="1"/>
      <w:numFmt w:val="lowerLetter"/>
      <w:lvlText w:val="%8."/>
      <w:lvlJc w:val="left"/>
      <w:pPr>
        <w:ind w:left="5976" w:hanging="360"/>
      </w:pPr>
    </w:lvl>
    <w:lvl w:ilvl="8" w:tplc="041F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5FF5A0B"/>
    <w:multiLevelType w:val="hybridMultilevel"/>
    <w:tmpl w:val="D87CCBF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63AF"/>
    <w:multiLevelType w:val="hybridMultilevel"/>
    <w:tmpl w:val="D74E72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35EB5"/>
    <w:multiLevelType w:val="multilevel"/>
    <w:tmpl w:val="94CE19B2"/>
    <w:lvl w:ilvl="0">
      <w:start w:val="1"/>
      <w:numFmt w:val="decimal"/>
      <w:lvlText w:val="%1."/>
      <w:lvlJc w:val="left"/>
      <w:pPr>
        <w:ind w:left="876" w:hanging="30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444" w:hanging="360"/>
        <w:jc w:val="right"/>
      </w:pPr>
      <w:rPr>
        <w:rFonts w:hint="default"/>
        <w:b/>
        <w:bCs/>
        <w:spacing w:val="-4"/>
        <w:w w:val="99"/>
      </w:rPr>
    </w:lvl>
    <w:lvl w:ilvl="2">
      <w:numFmt w:val="bullet"/>
      <w:lvlText w:val="•"/>
      <w:lvlJc w:val="left"/>
      <w:pPr>
        <w:ind w:left="1240" w:hanging="360"/>
      </w:pPr>
      <w:rPr>
        <w:rFonts w:hint="default"/>
      </w:rPr>
    </w:lvl>
    <w:lvl w:ilvl="3">
      <w:numFmt w:val="bullet"/>
      <w:lvlText w:val="•"/>
      <w:lvlJc w:val="left"/>
      <w:pPr>
        <w:ind w:left="2253" w:hanging="360"/>
      </w:pPr>
      <w:rPr>
        <w:rFonts w:hint="default"/>
      </w:rPr>
    </w:lvl>
    <w:lvl w:ilvl="4">
      <w:numFmt w:val="bullet"/>
      <w:lvlText w:val="•"/>
      <w:lvlJc w:val="left"/>
      <w:pPr>
        <w:ind w:left="3266" w:hanging="360"/>
      </w:pPr>
      <w:rPr>
        <w:rFonts w:hint="default"/>
      </w:rPr>
    </w:lvl>
    <w:lvl w:ilvl="5">
      <w:numFmt w:val="bullet"/>
      <w:lvlText w:val="•"/>
      <w:lvlJc w:val="left"/>
      <w:pPr>
        <w:ind w:left="4279" w:hanging="360"/>
      </w:pPr>
      <w:rPr>
        <w:rFonts w:hint="default"/>
      </w:rPr>
    </w:lvl>
    <w:lvl w:ilvl="6">
      <w:numFmt w:val="bullet"/>
      <w:lvlText w:val="•"/>
      <w:lvlJc w:val="left"/>
      <w:pPr>
        <w:ind w:left="5293" w:hanging="360"/>
      </w:pPr>
      <w:rPr>
        <w:rFonts w:hint="default"/>
      </w:rPr>
    </w:lvl>
    <w:lvl w:ilvl="7">
      <w:numFmt w:val="bullet"/>
      <w:lvlText w:val="•"/>
      <w:lvlJc w:val="left"/>
      <w:pPr>
        <w:ind w:left="6306" w:hanging="360"/>
      </w:pPr>
      <w:rPr>
        <w:rFonts w:hint="default"/>
      </w:rPr>
    </w:lvl>
    <w:lvl w:ilvl="8">
      <w:numFmt w:val="bullet"/>
      <w:lvlText w:val="•"/>
      <w:lvlJc w:val="left"/>
      <w:pPr>
        <w:ind w:left="7319" w:hanging="360"/>
      </w:pPr>
      <w:rPr>
        <w:rFonts w:hint="default"/>
      </w:rPr>
    </w:lvl>
  </w:abstractNum>
  <w:abstractNum w:abstractNumId="12" w15:restartNumberingAfterBreak="0">
    <w:nsid w:val="40F10C68"/>
    <w:multiLevelType w:val="hybridMultilevel"/>
    <w:tmpl w:val="50ECE302"/>
    <w:lvl w:ilvl="0" w:tplc="041F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5B2B511A"/>
    <w:multiLevelType w:val="multilevel"/>
    <w:tmpl w:val="94CE19B2"/>
    <w:lvl w:ilvl="0">
      <w:start w:val="1"/>
      <w:numFmt w:val="decimal"/>
      <w:lvlText w:val="%1."/>
      <w:lvlJc w:val="left"/>
      <w:pPr>
        <w:ind w:left="876" w:hanging="30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444" w:hanging="360"/>
        <w:jc w:val="right"/>
      </w:pPr>
      <w:rPr>
        <w:rFonts w:hint="default"/>
        <w:b/>
        <w:bCs/>
        <w:spacing w:val="-4"/>
        <w:w w:val="99"/>
      </w:rPr>
    </w:lvl>
    <w:lvl w:ilvl="2">
      <w:numFmt w:val="bullet"/>
      <w:lvlText w:val="•"/>
      <w:lvlJc w:val="left"/>
      <w:pPr>
        <w:ind w:left="1240" w:hanging="360"/>
      </w:pPr>
      <w:rPr>
        <w:rFonts w:hint="default"/>
      </w:rPr>
    </w:lvl>
    <w:lvl w:ilvl="3">
      <w:numFmt w:val="bullet"/>
      <w:lvlText w:val="•"/>
      <w:lvlJc w:val="left"/>
      <w:pPr>
        <w:ind w:left="2253" w:hanging="360"/>
      </w:pPr>
      <w:rPr>
        <w:rFonts w:hint="default"/>
      </w:rPr>
    </w:lvl>
    <w:lvl w:ilvl="4">
      <w:numFmt w:val="bullet"/>
      <w:lvlText w:val="•"/>
      <w:lvlJc w:val="left"/>
      <w:pPr>
        <w:ind w:left="3266" w:hanging="360"/>
      </w:pPr>
      <w:rPr>
        <w:rFonts w:hint="default"/>
      </w:rPr>
    </w:lvl>
    <w:lvl w:ilvl="5">
      <w:numFmt w:val="bullet"/>
      <w:lvlText w:val="•"/>
      <w:lvlJc w:val="left"/>
      <w:pPr>
        <w:ind w:left="4279" w:hanging="360"/>
      </w:pPr>
      <w:rPr>
        <w:rFonts w:hint="default"/>
      </w:rPr>
    </w:lvl>
    <w:lvl w:ilvl="6">
      <w:numFmt w:val="bullet"/>
      <w:lvlText w:val="•"/>
      <w:lvlJc w:val="left"/>
      <w:pPr>
        <w:ind w:left="5293" w:hanging="360"/>
      </w:pPr>
      <w:rPr>
        <w:rFonts w:hint="default"/>
      </w:rPr>
    </w:lvl>
    <w:lvl w:ilvl="7">
      <w:numFmt w:val="bullet"/>
      <w:lvlText w:val="•"/>
      <w:lvlJc w:val="left"/>
      <w:pPr>
        <w:ind w:left="6306" w:hanging="360"/>
      </w:pPr>
      <w:rPr>
        <w:rFonts w:hint="default"/>
      </w:rPr>
    </w:lvl>
    <w:lvl w:ilvl="8">
      <w:numFmt w:val="bullet"/>
      <w:lvlText w:val="•"/>
      <w:lvlJc w:val="left"/>
      <w:pPr>
        <w:ind w:left="7319" w:hanging="360"/>
      </w:pPr>
      <w:rPr>
        <w:rFonts w:hint="default"/>
      </w:rPr>
    </w:lvl>
  </w:abstractNum>
  <w:abstractNum w:abstractNumId="14" w15:restartNumberingAfterBreak="0">
    <w:nsid w:val="61071BAC"/>
    <w:multiLevelType w:val="multilevel"/>
    <w:tmpl w:val="B572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84743"/>
    <w:multiLevelType w:val="hybridMultilevel"/>
    <w:tmpl w:val="525614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55221"/>
    <w:multiLevelType w:val="hybridMultilevel"/>
    <w:tmpl w:val="78B42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5301F"/>
    <w:multiLevelType w:val="hybridMultilevel"/>
    <w:tmpl w:val="A79A4D6C"/>
    <w:lvl w:ilvl="0" w:tplc="041F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8" w15:restartNumberingAfterBreak="0">
    <w:nsid w:val="6ADE0969"/>
    <w:multiLevelType w:val="hybridMultilevel"/>
    <w:tmpl w:val="57A26036"/>
    <w:lvl w:ilvl="0" w:tplc="041F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9" w15:restartNumberingAfterBreak="0">
    <w:nsid w:val="6DC900A1"/>
    <w:multiLevelType w:val="hybridMultilevel"/>
    <w:tmpl w:val="785E4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247C4"/>
    <w:multiLevelType w:val="hybridMultilevel"/>
    <w:tmpl w:val="7E9EF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D1D41"/>
    <w:multiLevelType w:val="hybridMultilevel"/>
    <w:tmpl w:val="ACC4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21"/>
  </w:num>
  <w:num w:numId="11">
    <w:abstractNumId w:val="20"/>
  </w:num>
  <w:num w:numId="12">
    <w:abstractNumId w:val="0"/>
  </w:num>
  <w:num w:numId="13">
    <w:abstractNumId w:val="5"/>
  </w:num>
  <w:num w:numId="14">
    <w:abstractNumId w:val="17"/>
  </w:num>
  <w:num w:numId="15">
    <w:abstractNumId w:val="6"/>
  </w:num>
  <w:num w:numId="16">
    <w:abstractNumId w:val="4"/>
  </w:num>
  <w:num w:numId="17">
    <w:abstractNumId w:val="16"/>
  </w:num>
  <w:num w:numId="18">
    <w:abstractNumId w:val="14"/>
  </w:num>
  <w:num w:numId="19">
    <w:abstractNumId w:val="15"/>
  </w:num>
  <w:num w:numId="20">
    <w:abstractNumId w:val="18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8C"/>
    <w:rsid w:val="00005C3B"/>
    <w:rsid w:val="000209D9"/>
    <w:rsid w:val="000275E1"/>
    <w:rsid w:val="00043B1E"/>
    <w:rsid w:val="00080312"/>
    <w:rsid w:val="000B6157"/>
    <w:rsid w:val="000E0579"/>
    <w:rsid w:val="000E32A8"/>
    <w:rsid w:val="00114D4E"/>
    <w:rsid w:val="00122667"/>
    <w:rsid w:val="00136204"/>
    <w:rsid w:val="0015420F"/>
    <w:rsid w:val="00171D2B"/>
    <w:rsid w:val="00193DD8"/>
    <w:rsid w:val="001A4DAF"/>
    <w:rsid w:val="001B5921"/>
    <w:rsid w:val="001C60E7"/>
    <w:rsid w:val="001F1C3B"/>
    <w:rsid w:val="001F3311"/>
    <w:rsid w:val="001F6DD5"/>
    <w:rsid w:val="00232FF2"/>
    <w:rsid w:val="00256681"/>
    <w:rsid w:val="00293580"/>
    <w:rsid w:val="002C1887"/>
    <w:rsid w:val="002E7240"/>
    <w:rsid w:val="002E7784"/>
    <w:rsid w:val="00335753"/>
    <w:rsid w:val="003A64E4"/>
    <w:rsid w:val="003D53CB"/>
    <w:rsid w:val="003E7122"/>
    <w:rsid w:val="0047486B"/>
    <w:rsid w:val="00497520"/>
    <w:rsid w:val="004A6558"/>
    <w:rsid w:val="004C3F8E"/>
    <w:rsid w:val="004C7531"/>
    <w:rsid w:val="004D650A"/>
    <w:rsid w:val="00516CCB"/>
    <w:rsid w:val="005235DB"/>
    <w:rsid w:val="0054276D"/>
    <w:rsid w:val="00563281"/>
    <w:rsid w:val="00573A38"/>
    <w:rsid w:val="00587439"/>
    <w:rsid w:val="005A2229"/>
    <w:rsid w:val="005A47A9"/>
    <w:rsid w:val="005B4A04"/>
    <w:rsid w:val="005C0A13"/>
    <w:rsid w:val="005C4623"/>
    <w:rsid w:val="005D24A2"/>
    <w:rsid w:val="005D5DD9"/>
    <w:rsid w:val="005F718C"/>
    <w:rsid w:val="0064791D"/>
    <w:rsid w:val="00695C0D"/>
    <w:rsid w:val="006A3741"/>
    <w:rsid w:val="006E533C"/>
    <w:rsid w:val="006E5536"/>
    <w:rsid w:val="006F4F26"/>
    <w:rsid w:val="00704D21"/>
    <w:rsid w:val="00720096"/>
    <w:rsid w:val="007241C1"/>
    <w:rsid w:val="00724B6B"/>
    <w:rsid w:val="00731221"/>
    <w:rsid w:val="00775A81"/>
    <w:rsid w:val="00784771"/>
    <w:rsid w:val="00854A85"/>
    <w:rsid w:val="008B14C4"/>
    <w:rsid w:val="008C7B3E"/>
    <w:rsid w:val="00913182"/>
    <w:rsid w:val="00914D53"/>
    <w:rsid w:val="00923F22"/>
    <w:rsid w:val="00941C6F"/>
    <w:rsid w:val="0096533A"/>
    <w:rsid w:val="0098158C"/>
    <w:rsid w:val="009B3E18"/>
    <w:rsid w:val="009B4896"/>
    <w:rsid w:val="009C4C06"/>
    <w:rsid w:val="009C5FD4"/>
    <w:rsid w:val="00A96C54"/>
    <w:rsid w:val="00AA5EE0"/>
    <w:rsid w:val="00AB2A9B"/>
    <w:rsid w:val="00AD1723"/>
    <w:rsid w:val="00AF4B45"/>
    <w:rsid w:val="00B274F9"/>
    <w:rsid w:val="00B9252C"/>
    <w:rsid w:val="00BA6097"/>
    <w:rsid w:val="00BF17B4"/>
    <w:rsid w:val="00BF37C2"/>
    <w:rsid w:val="00C10129"/>
    <w:rsid w:val="00C30342"/>
    <w:rsid w:val="00CA2A19"/>
    <w:rsid w:val="00CB1DF5"/>
    <w:rsid w:val="00CC51A4"/>
    <w:rsid w:val="00D37A38"/>
    <w:rsid w:val="00D416CA"/>
    <w:rsid w:val="00D70EB4"/>
    <w:rsid w:val="00DD4EF9"/>
    <w:rsid w:val="00EA0389"/>
    <w:rsid w:val="00EA497D"/>
    <w:rsid w:val="00F3585C"/>
    <w:rsid w:val="00F41E95"/>
    <w:rsid w:val="00F90234"/>
    <w:rsid w:val="00FA738B"/>
    <w:rsid w:val="00FC5A6A"/>
    <w:rsid w:val="00FD124F"/>
    <w:rsid w:val="00FD3338"/>
    <w:rsid w:val="00FD3FC3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2D437-6F73-4F5C-885D-057FB157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16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1"/>
    </w:pPr>
  </w:style>
  <w:style w:type="paragraph" w:customStyle="1" w:styleId="EMPTYCELLSTYLE">
    <w:name w:val="EMPTY_CELL_STYLE"/>
    <w:qFormat/>
    <w:rsid w:val="009C5FD4"/>
    <w:pPr>
      <w:widowControl/>
    </w:pPr>
    <w:rPr>
      <w:rFonts w:ascii="Times New Roman" w:eastAsia="Times New Roman" w:hAnsi="Times New Roman" w:cs="Times New Roman"/>
      <w:sz w:val="1"/>
      <w:szCs w:val="20"/>
      <w:lang w:val="tr-TR" w:eastAsia="tr-TR"/>
    </w:rPr>
  </w:style>
  <w:style w:type="paragraph" w:customStyle="1" w:styleId="tableCH">
    <w:name w:val="table_CH"/>
    <w:qFormat/>
    <w:rsid w:val="000209D9"/>
    <w:pPr>
      <w:widowControl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customStyle="1" w:styleId="normaltableau">
    <w:name w:val="normal_tableau"/>
    <w:basedOn w:val="Normal"/>
    <w:rsid w:val="00CB1DF5"/>
    <w:pPr>
      <w:widowControl/>
      <w:spacing w:before="120" w:after="120"/>
      <w:jc w:val="both"/>
    </w:pPr>
    <w:rPr>
      <w:rFonts w:ascii="Optima" w:hAnsi="Optima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5C0A13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4A6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6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5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E7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0E7031136745AE89F45CC0CDD9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ADDE-858B-4908-810B-786A594AE60D}"/>
      </w:docPartPr>
      <w:docPartBody>
        <w:p w:rsidR="009B04FB" w:rsidRDefault="009B04FB" w:rsidP="009B04FB">
          <w:pPr>
            <w:pStyle w:val="2D0E7031136745AE89F45CC0CDD99BAA"/>
          </w:pPr>
          <w:r w:rsidRPr="003A1C00">
            <w:rPr>
              <w:rStyle w:val="PlaceholderText"/>
            </w:rPr>
            <w:t>[THESIS TITLE] – USE ONLY UPPERCASE LETTERS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FB"/>
    <w:rsid w:val="0029466B"/>
    <w:rsid w:val="009B04FB"/>
    <w:rsid w:val="00B96ADE"/>
    <w:rsid w:val="00C6454A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4FB"/>
    <w:rPr>
      <w:color w:val="808080"/>
    </w:rPr>
  </w:style>
  <w:style w:type="paragraph" w:customStyle="1" w:styleId="318E6CE90F8A46309DE4792D05CB7FE4">
    <w:name w:val="318E6CE90F8A46309DE4792D05CB7FE4"/>
    <w:rsid w:val="009B04FB"/>
  </w:style>
  <w:style w:type="paragraph" w:customStyle="1" w:styleId="2D0E7031136745AE89F45CC0CDD99BAA">
    <w:name w:val="2D0E7031136745AE89F45CC0CDD99BAA"/>
    <w:rsid w:val="009B0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ercelebi</cp:lastModifiedBy>
  <cp:revision>2</cp:revision>
  <dcterms:created xsi:type="dcterms:W3CDTF">2020-09-15T20:50:00Z</dcterms:created>
  <dcterms:modified xsi:type="dcterms:W3CDTF">2020-09-15T20:50:00Z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2017-04-13T00:00:00Z</vt:filetime>
  </property>
</Properties>
</file>