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5" w:rsidRPr="00A359A6" w:rsidRDefault="000D0EEB" w:rsidP="001D62E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8B4165"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tbl>
      <w:tblPr>
        <w:tblStyle w:val="TabloKlavuzu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D2DE2" w:rsidRPr="00A359A6" w:rsidTr="0058503F">
        <w:trPr>
          <w:trHeight w:val="183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58503F" w:rsidP="00BD2DE2">
            <w:pPr>
              <w:jc w:val="center"/>
              <w:rPr>
                <w:rFonts w:cs="Times New Roman"/>
                <w:b/>
              </w:rPr>
            </w:pPr>
            <w:r w:rsidRPr="00840895">
              <w:rPr>
                <w:noProof/>
              </w:rPr>
              <w:drawing>
                <wp:inline distT="0" distB="0" distL="0" distR="0" wp14:anchorId="56AD4770" wp14:editId="509A6AE7">
                  <wp:extent cx="838200" cy="1380490"/>
                  <wp:effectExtent l="0" t="0" r="0" b="0"/>
                  <wp:docPr id="1" name="Resim 1" descr="C:\Users\Nihan SARIMANOGLU.KARANFILALANI\Downloads\IMG_688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han SARIMANOGLU.KARANFILALANI\Downloads\IMG_6882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97" t="29017" r="23114" b="4266"/>
                          <a:stretch/>
                        </pic:blipFill>
                        <pic:spPr bwMode="auto">
                          <a:xfrm>
                            <a:off x="0" y="0"/>
                            <a:ext cx="840093" cy="138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 xml:space="preserve">Adı Soyadı: </w:t>
      </w:r>
      <w:r w:rsidR="00034EBE">
        <w:rPr>
          <w:bCs/>
        </w:rPr>
        <w:t>Nihan UÇAR SARIMANOĞLU</w:t>
      </w:r>
    </w:p>
    <w:p w:rsidR="00003BD3" w:rsidRPr="00A359A6" w:rsidRDefault="00586BDC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Doğum Yeri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>
        <w:t>İskenderun</w:t>
      </w:r>
      <w:bookmarkStart w:id="0" w:name="_GoBack"/>
      <w:bookmarkEnd w:id="0"/>
    </w:p>
    <w:p w:rsidR="00003BD3" w:rsidRPr="00041B58" w:rsidRDefault="000E68B5" w:rsidP="001D62E7">
      <w:pPr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b/>
          <w:color w:val="000000" w:themeColor="text1"/>
        </w:rPr>
        <w:t>Ü</w:t>
      </w:r>
      <w:r w:rsidR="00003BD3" w:rsidRPr="00A359A6">
        <w:rPr>
          <w:rFonts w:cs="Times New Roman"/>
          <w:b/>
          <w:color w:val="000000" w:themeColor="text1"/>
        </w:rPr>
        <w:t>nvanı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041B58">
        <w:rPr>
          <w:rFonts w:cs="Times New Roman"/>
          <w:color w:val="000000" w:themeColor="text1"/>
        </w:rPr>
        <w:t xml:space="preserve">Öğretmen </w:t>
      </w:r>
    </w:p>
    <w:p w:rsidR="00003BD3" w:rsidRPr="00041B58" w:rsidRDefault="00DD6F83" w:rsidP="001D62E7">
      <w:pPr>
        <w:spacing w:after="0" w:line="240" w:lineRule="auto"/>
        <w:rPr>
          <w:rFonts w:cs="Times New Roman"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3A10DC">
        <w:rPr>
          <w:rFonts w:cs="Times New Roman"/>
          <w:color w:val="000000" w:themeColor="text1"/>
        </w:rPr>
        <w:t>Doktora</w:t>
      </w:r>
    </w:p>
    <w:p w:rsidR="00CA5642" w:rsidRPr="00041B58" w:rsidRDefault="00CA5642" w:rsidP="001D62E7">
      <w:pPr>
        <w:spacing w:after="0" w:line="240" w:lineRule="auto"/>
        <w:rPr>
          <w:rFonts w:cs="Times New Roman"/>
        </w:rPr>
      </w:pP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041B58">
        <w:rPr>
          <w:rFonts w:cs="Times New Roman"/>
          <w:b/>
        </w:rPr>
        <w:t xml:space="preserve"> </w:t>
      </w:r>
      <w:r w:rsidR="00041B58">
        <w:rPr>
          <w:rFonts w:cs="Times New Roman"/>
        </w:rPr>
        <w:t>Milli Eğitim Bakanlığı (18.03.2004-Halen)</w:t>
      </w:r>
    </w:p>
    <w:p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İletişim Bilgileri:</w:t>
      </w:r>
      <w:r w:rsidR="00041B58">
        <w:rPr>
          <w:rFonts w:cs="Times New Roman"/>
          <w:b/>
        </w:rPr>
        <w:t xml:space="preserve"> 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041B58">
        <w:rPr>
          <w:rFonts w:cs="Times New Roman"/>
        </w:rPr>
        <w:t xml:space="preserve"> 0505 535 3668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 xml:space="preserve">-posta: </w:t>
      </w:r>
      <w:hyperlink r:id="rId8" w:history="1">
        <w:r w:rsidR="00BF6FF4" w:rsidRPr="0010181A">
          <w:rPr>
            <w:rStyle w:val="Kpr"/>
            <w:rFonts w:cs="Times New Roman"/>
          </w:rPr>
          <w:t>nihanucar@ymail.com</w:t>
        </w:r>
      </w:hyperlink>
    </w:p>
    <w:p w:rsidR="00BF6FF4" w:rsidRPr="00A359A6" w:rsidRDefault="00BF6FF4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               </w:t>
      </w:r>
    </w:p>
    <w:tbl>
      <w:tblPr>
        <w:tblStyle w:val="TabloKlavuzu"/>
        <w:tblpPr w:leftFromText="141" w:rightFromText="141" w:vertAnchor="text" w:tblpY="370"/>
        <w:tblW w:w="9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4"/>
        <w:gridCol w:w="4783"/>
        <w:gridCol w:w="2461"/>
        <w:gridCol w:w="734"/>
      </w:tblGrid>
      <w:tr w:rsidR="00353BB2" w:rsidRPr="00A359A6" w:rsidTr="00353BB2">
        <w:trPr>
          <w:trHeight w:val="246"/>
        </w:trPr>
        <w:tc>
          <w:tcPr>
            <w:tcW w:w="1044" w:type="dxa"/>
          </w:tcPr>
          <w:p w:rsidR="00353BB2" w:rsidRPr="00A359A6" w:rsidRDefault="00353BB2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4783" w:type="dxa"/>
          </w:tcPr>
          <w:p w:rsidR="00353BB2" w:rsidRPr="00A359A6" w:rsidRDefault="00353BB2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2461" w:type="dxa"/>
          </w:tcPr>
          <w:p w:rsidR="00353BB2" w:rsidRPr="00A359A6" w:rsidRDefault="00353BB2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353BB2" w:rsidRPr="00A359A6" w:rsidTr="00353BB2">
        <w:trPr>
          <w:trHeight w:val="145"/>
        </w:trPr>
        <w:tc>
          <w:tcPr>
            <w:tcW w:w="104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4783" w:type="dxa"/>
          </w:tcPr>
          <w:p w:rsidR="00353BB2" w:rsidRPr="00041B58" w:rsidRDefault="00353BB2" w:rsidP="00353BB2">
            <w:pPr>
              <w:ind w:left="3402" w:hanging="3402"/>
            </w:pPr>
            <w:r>
              <w:t>İlköğretim Matematik Öğretmenliği</w:t>
            </w:r>
          </w:p>
        </w:tc>
        <w:tc>
          <w:tcPr>
            <w:tcW w:w="2461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ODTÜ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2004</w:t>
            </w:r>
          </w:p>
        </w:tc>
      </w:tr>
      <w:tr w:rsidR="00353BB2" w:rsidRPr="00A359A6" w:rsidTr="00353BB2">
        <w:trPr>
          <w:trHeight w:val="282"/>
        </w:trPr>
        <w:tc>
          <w:tcPr>
            <w:tcW w:w="104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</w:p>
        </w:tc>
        <w:tc>
          <w:tcPr>
            <w:tcW w:w="4783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t>İlköğretim Fen ve Matematik Eğitimi</w:t>
            </w:r>
          </w:p>
        </w:tc>
        <w:tc>
          <w:tcPr>
            <w:tcW w:w="2461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ODTÜ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</w:t>
            </w:r>
          </w:p>
        </w:tc>
      </w:tr>
      <w:tr w:rsidR="00353BB2" w:rsidRPr="00A359A6" w:rsidTr="00353BB2">
        <w:trPr>
          <w:trHeight w:val="282"/>
        </w:trPr>
        <w:tc>
          <w:tcPr>
            <w:tcW w:w="104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Doktora</w:t>
            </w:r>
          </w:p>
        </w:tc>
        <w:tc>
          <w:tcPr>
            <w:tcW w:w="4783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t xml:space="preserve">İlköğretim Eğitimi </w:t>
            </w:r>
          </w:p>
        </w:tc>
        <w:tc>
          <w:tcPr>
            <w:tcW w:w="2461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ODTÜ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2016</w:t>
            </w:r>
          </w:p>
        </w:tc>
      </w:tr>
    </w:tbl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p w:rsidR="00C22258" w:rsidRPr="00C5380E" w:rsidRDefault="00C22258" w:rsidP="00C5380E">
      <w:pPr>
        <w:spacing w:after="0" w:line="240" w:lineRule="auto"/>
        <w:rPr>
          <w:rFonts w:cs="Times New Roman"/>
          <w:b/>
        </w:rPr>
      </w:pPr>
    </w:p>
    <w:p w:rsidR="001D62E7" w:rsidRPr="00955055" w:rsidRDefault="0065577D" w:rsidP="0068573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Uluslararası Bilimsel Toplantılarda Sunulan ve Bildiri K</w:t>
      </w:r>
      <w:r w:rsidR="00003BD3" w:rsidRPr="00955055">
        <w:rPr>
          <w:rFonts w:cs="Times New Roman"/>
          <w:b/>
        </w:rPr>
        <w:t>itabında</w:t>
      </w:r>
      <w:r w:rsidR="00CA5642" w:rsidRPr="00955055">
        <w:rPr>
          <w:rFonts w:cs="Times New Roman"/>
          <w:b/>
        </w:rPr>
        <w:t xml:space="preserve"> </w:t>
      </w:r>
      <w:r>
        <w:rPr>
          <w:rFonts w:cs="Times New Roman"/>
          <w:b/>
        </w:rPr>
        <w:t>Basılan B</w:t>
      </w:r>
      <w:r w:rsidR="001D62E7" w:rsidRPr="00955055">
        <w:rPr>
          <w:rFonts w:cs="Times New Roman"/>
          <w:b/>
        </w:rPr>
        <w:t>ildiriler</w:t>
      </w:r>
      <w:r w:rsidR="00E51382" w:rsidRPr="00955055">
        <w:rPr>
          <w:rFonts w:cs="Times New Roman"/>
          <w:b/>
        </w:rPr>
        <w:t>:</w:t>
      </w:r>
    </w:p>
    <w:p w:rsidR="00EF0565" w:rsidRDefault="00EF0565" w:rsidP="00EF0565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(2015). A study on seventh grade students’ misconceptions in their algebra practices.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Budapest.</w:t>
      </w:r>
    </w:p>
    <w:p w:rsidR="00EF0565" w:rsidRPr="00EF0565" w:rsidRDefault="00EF0565" w:rsidP="00EF0565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&amp; Esen, Y. (2011).Middle grade students’ understanding of graphical representations: Turkish perspective.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Berlin.</w:t>
      </w:r>
    </w:p>
    <w:p w:rsidR="00955055" w:rsidRPr="00955055" w:rsidRDefault="00955055" w:rsidP="00C4348C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(2010). Elementary schol teachers’ views about their implementation of the assessment techniques recommended in the new mathematics curriculum in Turkey.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Helsinki.</w:t>
      </w:r>
    </w:p>
    <w:p w:rsidR="00955055" w:rsidRPr="00316318" w:rsidRDefault="00955055" w:rsidP="00955055">
      <w:pPr>
        <w:spacing w:after="0" w:line="240" w:lineRule="auto"/>
        <w:rPr>
          <w:rFonts w:cs="Times New Roman"/>
          <w:b/>
          <w:noProof/>
        </w:rPr>
      </w:pPr>
      <w:r w:rsidRPr="00955055">
        <w:rPr>
          <w:rFonts w:cs="Times New Roman"/>
          <w:b/>
          <w:noProof/>
        </w:rPr>
        <w:t xml:space="preserve">Uluslararası </w:t>
      </w:r>
      <w:r w:rsidR="0065577D" w:rsidRPr="00955055">
        <w:rPr>
          <w:rFonts w:cs="Times New Roman"/>
          <w:b/>
          <w:noProof/>
        </w:rPr>
        <w:t xml:space="preserve">Bilimsel Toplantılara Kabul Edilmiş </w:t>
      </w:r>
      <w:r w:rsidR="0065577D">
        <w:rPr>
          <w:rFonts w:cs="Times New Roman"/>
          <w:b/>
          <w:noProof/>
        </w:rPr>
        <w:t>Bildiriler</w:t>
      </w:r>
      <w:r w:rsidR="00316318">
        <w:rPr>
          <w:rFonts w:cs="Times New Roman"/>
          <w:b/>
          <w:noProof/>
        </w:rPr>
        <w:t>:</w:t>
      </w:r>
    </w:p>
    <w:p w:rsidR="00E6316D" w:rsidRDefault="00955055" w:rsidP="00E6316D">
      <w:pPr>
        <w:numPr>
          <w:ilvl w:val="0"/>
          <w:numId w:val="2"/>
        </w:numPr>
        <w:spacing w:after="0" w:line="240" w:lineRule="auto"/>
      </w:pPr>
      <w:r w:rsidRPr="00955055">
        <w:t xml:space="preserve">Uçar </w:t>
      </w:r>
      <w:proofErr w:type="spellStart"/>
      <w:r w:rsidRPr="00955055">
        <w:t>Sarımanoğlu</w:t>
      </w:r>
      <w:proofErr w:type="spellEnd"/>
      <w:r w:rsidRPr="00955055">
        <w:t>, N.</w:t>
      </w:r>
      <w:r>
        <w:t xml:space="preserve"> (2019</w:t>
      </w:r>
      <w:r w:rsidRPr="00955055">
        <w:t xml:space="preserve">). </w:t>
      </w:r>
      <w:proofErr w:type="spellStart"/>
      <w:r w:rsidRPr="00955055">
        <w:t>Assessment</w:t>
      </w:r>
      <w:proofErr w:type="spellEnd"/>
      <w:r w:rsidRPr="00955055">
        <w:t xml:space="preserve"> in </w:t>
      </w:r>
      <w:proofErr w:type="spellStart"/>
      <w:r w:rsidRPr="00955055">
        <w:t>the</w:t>
      </w:r>
      <w:proofErr w:type="spellEnd"/>
      <w:r w:rsidRPr="00955055">
        <w:t xml:space="preserve"> 5th </w:t>
      </w:r>
      <w:proofErr w:type="spellStart"/>
      <w:r w:rsidRPr="00955055">
        <w:t>grade</w:t>
      </w:r>
      <w:proofErr w:type="spellEnd"/>
      <w:r w:rsidRPr="00955055">
        <w:t xml:space="preserve"> </w:t>
      </w:r>
      <w:proofErr w:type="spellStart"/>
      <w:r w:rsidRPr="00955055">
        <w:t>mathematics</w:t>
      </w:r>
      <w:proofErr w:type="spellEnd"/>
      <w:r w:rsidRPr="00955055">
        <w:t xml:space="preserve"> </w:t>
      </w:r>
      <w:proofErr w:type="spellStart"/>
      <w:r w:rsidRPr="00955055">
        <w:t>classrooms</w:t>
      </w:r>
      <w:proofErr w:type="spellEnd"/>
      <w:r w:rsidRPr="00955055">
        <w:t xml:space="preserve">: A </w:t>
      </w:r>
      <w:proofErr w:type="spellStart"/>
      <w:r w:rsidRPr="00955055">
        <w:t>case</w:t>
      </w:r>
      <w:proofErr w:type="spellEnd"/>
      <w:r w:rsidRPr="00955055">
        <w:t xml:space="preserve"> </w:t>
      </w:r>
      <w:proofErr w:type="spellStart"/>
      <w:r w:rsidRPr="00955055">
        <w:t>study</w:t>
      </w:r>
      <w:proofErr w:type="spellEnd"/>
      <w:r w:rsidRPr="00955055">
        <w:t xml:space="preserve"> of </w:t>
      </w:r>
      <w:proofErr w:type="spellStart"/>
      <w:r w:rsidRPr="00955055">
        <w:t>the</w:t>
      </w:r>
      <w:proofErr w:type="spellEnd"/>
      <w:r w:rsidRPr="00955055">
        <w:t xml:space="preserve"> </w:t>
      </w:r>
      <w:proofErr w:type="spellStart"/>
      <w:r w:rsidRPr="00955055">
        <w:t>teachers</w:t>
      </w:r>
      <w:proofErr w:type="spellEnd"/>
      <w:r w:rsidRPr="00955055">
        <w:t xml:space="preserve">’ </w:t>
      </w:r>
      <w:proofErr w:type="spellStart"/>
      <w:r w:rsidRPr="00955055">
        <w:t>practices</w:t>
      </w:r>
      <w:proofErr w:type="spellEnd"/>
      <w:r w:rsidRPr="00955055">
        <w:t xml:space="preserve">. </w:t>
      </w:r>
      <w:proofErr w:type="spellStart"/>
      <w:r w:rsidRPr="00955055">
        <w:rPr>
          <w:i/>
        </w:rPr>
        <w:t>Eleventh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Congress</w:t>
      </w:r>
      <w:proofErr w:type="spellEnd"/>
      <w:r w:rsidRPr="00955055">
        <w:rPr>
          <w:i/>
        </w:rPr>
        <w:t xml:space="preserve"> of </w:t>
      </w:r>
      <w:proofErr w:type="spellStart"/>
      <w:r w:rsidRPr="00955055">
        <w:rPr>
          <w:i/>
        </w:rPr>
        <w:t>the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European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Society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for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Research</w:t>
      </w:r>
      <w:proofErr w:type="spellEnd"/>
      <w:r w:rsidRPr="00955055">
        <w:rPr>
          <w:i/>
        </w:rPr>
        <w:t xml:space="preserve"> in </w:t>
      </w:r>
      <w:proofErr w:type="spellStart"/>
      <w:r w:rsidRPr="00955055">
        <w:rPr>
          <w:i/>
        </w:rPr>
        <w:t>Mathematics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Education</w:t>
      </w:r>
      <w:proofErr w:type="spellEnd"/>
      <w:r w:rsidRPr="00955055">
        <w:rPr>
          <w:i/>
        </w:rPr>
        <w:t xml:space="preserve"> (CERME11)</w:t>
      </w:r>
    </w:p>
    <w:p w:rsidR="000C2B72" w:rsidRPr="00955055" w:rsidRDefault="000C2B72" w:rsidP="00E6316D">
      <w:pPr>
        <w:numPr>
          <w:ilvl w:val="0"/>
          <w:numId w:val="2"/>
        </w:numPr>
        <w:spacing w:after="0" w:line="240" w:lineRule="auto"/>
      </w:pPr>
      <w:r>
        <w:t xml:space="preserve">Uçar </w:t>
      </w:r>
      <w:proofErr w:type="spellStart"/>
      <w:r>
        <w:t>Sarımanoğlu</w:t>
      </w:r>
      <w:proofErr w:type="spellEnd"/>
      <w:r>
        <w:t xml:space="preserve">, N. (2020). Okullara dağıtılan bilişim teknolojileri araçlarının kullanımının değerlendirilmesi. </w:t>
      </w:r>
      <w:r w:rsidRPr="000C2B72">
        <w:rPr>
          <w:i/>
        </w:rPr>
        <w:t>GESS Türkiye ve Türkiye Eğitim Teknolojileri Zirvesi.</w:t>
      </w:r>
      <w:r>
        <w:t xml:space="preserve"> (Eki 2020, İstanbul’da yapılacaktır).</w:t>
      </w:r>
    </w:p>
    <w:p w:rsidR="00D0623E" w:rsidRPr="00955055" w:rsidRDefault="008E3FB6" w:rsidP="0068573F">
      <w:pPr>
        <w:spacing w:after="0" w:line="240" w:lineRule="auto"/>
        <w:rPr>
          <w:b/>
        </w:rPr>
      </w:pPr>
      <w:r w:rsidRPr="00955055">
        <w:rPr>
          <w:rFonts w:cs="Times New Roman"/>
          <w:b/>
        </w:rPr>
        <w:t xml:space="preserve">Yazılan </w:t>
      </w:r>
      <w:r w:rsidR="0065577D">
        <w:rPr>
          <w:rFonts w:cs="Times New Roman"/>
          <w:b/>
        </w:rPr>
        <w:t>Ulusal/Uluslararası Kitaplar v</w:t>
      </w:r>
      <w:r w:rsidR="0065577D" w:rsidRPr="00955055">
        <w:rPr>
          <w:rFonts w:cs="Times New Roman"/>
          <w:b/>
        </w:rPr>
        <w:t>eya Kitaplarda Bölümler</w:t>
      </w:r>
      <w:r w:rsidRPr="00955055">
        <w:rPr>
          <w:rFonts w:cs="Times New Roman"/>
          <w:b/>
        </w:rPr>
        <w:t>:</w:t>
      </w:r>
    </w:p>
    <w:p w:rsidR="008C7EB2" w:rsidRPr="00955055" w:rsidRDefault="008C7EB2" w:rsidP="008C7EB2">
      <w:pPr>
        <w:pStyle w:val="GvdeMetniGirintisi2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955055">
        <w:rPr>
          <w:rFonts w:ascii="Calibri" w:hAnsi="Calibri"/>
          <w:noProof/>
          <w:sz w:val="22"/>
          <w:szCs w:val="22"/>
        </w:rPr>
        <w:t xml:space="preserve">Akdur, T., Bal, H., Çoban, Ö., Sarımanoğlu, N., Sayın, M., Ulutan, E., Boz, M. (2016). </w:t>
      </w:r>
      <w:r w:rsidR="004F1B0B" w:rsidRPr="00955055">
        <w:rPr>
          <w:rFonts w:ascii="Calibri" w:hAnsi="Calibri"/>
          <w:i/>
          <w:iCs/>
          <w:noProof/>
          <w:sz w:val="22"/>
          <w:szCs w:val="22"/>
        </w:rPr>
        <w:t>STEM Eğitim R</w:t>
      </w:r>
      <w:r w:rsidRPr="00955055">
        <w:rPr>
          <w:rFonts w:ascii="Calibri" w:hAnsi="Calibri"/>
          <w:i/>
          <w:iCs/>
          <w:noProof/>
          <w:sz w:val="22"/>
          <w:szCs w:val="22"/>
        </w:rPr>
        <w:t>aporu.</w:t>
      </w:r>
      <w:r w:rsidRPr="00955055">
        <w:rPr>
          <w:rFonts w:ascii="Calibri" w:hAnsi="Calibri"/>
          <w:noProof/>
          <w:sz w:val="22"/>
          <w:szCs w:val="22"/>
        </w:rPr>
        <w:t xml:space="preserve"> Ankara: MEB.</w:t>
      </w:r>
      <w:r w:rsidR="00A3285A">
        <w:rPr>
          <w:rFonts w:ascii="Calibri" w:hAnsi="Calibri"/>
          <w:noProof/>
          <w:sz w:val="22"/>
          <w:szCs w:val="22"/>
        </w:rPr>
        <w:t xml:space="preserve"> (ISBN 9789751139894).</w:t>
      </w:r>
    </w:p>
    <w:p w:rsidR="008C7EB2" w:rsidRDefault="008C7EB2" w:rsidP="008C7EB2">
      <w:pPr>
        <w:pStyle w:val="GvdeMetniGirintisi2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955055">
        <w:rPr>
          <w:rFonts w:ascii="Calibri" w:hAnsi="Calibri"/>
          <w:noProof/>
          <w:sz w:val="22"/>
          <w:szCs w:val="22"/>
        </w:rPr>
        <w:t xml:space="preserve">Akdur, T., Bal, H., Çoban, Ö., Sarımanoğlu, N., Sayın, M., Ulutan, E., Boz, M. (2016). </w:t>
      </w:r>
      <w:r w:rsidRPr="00955055">
        <w:rPr>
          <w:rFonts w:ascii="Calibri" w:hAnsi="Calibri"/>
          <w:i/>
          <w:iCs/>
          <w:noProof/>
          <w:sz w:val="22"/>
          <w:szCs w:val="22"/>
        </w:rPr>
        <w:t>STEM Education Report.</w:t>
      </w:r>
      <w:r w:rsidRPr="00955055">
        <w:rPr>
          <w:rFonts w:ascii="Calibri" w:hAnsi="Calibri"/>
          <w:noProof/>
          <w:sz w:val="22"/>
          <w:szCs w:val="22"/>
        </w:rPr>
        <w:t xml:space="preserve"> Ankara: MEB.</w:t>
      </w:r>
      <w:r w:rsidR="00A3285A">
        <w:rPr>
          <w:rFonts w:ascii="Calibri" w:hAnsi="Calibri"/>
          <w:noProof/>
          <w:sz w:val="22"/>
          <w:szCs w:val="22"/>
        </w:rPr>
        <w:t xml:space="preserve"> (ISBN 9789751141415).</w:t>
      </w:r>
    </w:p>
    <w:p w:rsidR="00E6316D" w:rsidRPr="00E6316D" w:rsidRDefault="00E6316D" w:rsidP="00E6316D">
      <w:pPr>
        <w:pStyle w:val="GvdeMetniGirintisi2"/>
        <w:ind w:firstLine="0"/>
        <w:rPr>
          <w:rFonts w:ascii="Calibri" w:hAnsi="Calibri"/>
          <w:b/>
          <w:noProof/>
          <w:sz w:val="22"/>
          <w:szCs w:val="22"/>
        </w:rPr>
      </w:pPr>
      <w:r w:rsidRPr="00E6316D">
        <w:rPr>
          <w:rFonts w:ascii="Calibri" w:hAnsi="Calibri"/>
          <w:b/>
          <w:noProof/>
          <w:sz w:val="22"/>
          <w:szCs w:val="22"/>
        </w:rPr>
        <w:t>Ulusal Hake</w:t>
      </w:r>
      <w:r w:rsidR="00A00013">
        <w:rPr>
          <w:rFonts w:ascii="Calibri" w:hAnsi="Calibri"/>
          <w:b/>
          <w:noProof/>
          <w:sz w:val="22"/>
          <w:szCs w:val="22"/>
        </w:rPr>
        <w:t>mli Dergide Yayınlanmış</w:t>
      </w:r>
      <w:r w:rsidRPr="00E6316D">
        <w:rPr>
          <w:rFonts w:ascii="Calibri" w:hAnsi="Calibri"/>
          <w:b/>
          <w:noProof/>
          <w:sz w:val="22"/>
          <w:szCs w:val="22"/>
        </w:rPr>
        <w:t xml:space="preserve"> Makaleler</w:t>
      </w:r>
    </w:p>
    <w:p w:rsidR="00E6316D" w:rsidRPr="00AB676D" w:rsidRDefault="00E6316D" w:rsidP="00F127B8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</w:t>
      </w:r>
      <w:r w:rsidR="00A00013">
        <w:rPr>
          <w:rFonts w:cs="Times New Roman"/>
          <w:noProof/>
        </w:rPr>
        <w:t>Sarımanoğlu, N. (2019</w:t>
      </w:r>
      <w:r w:rsidRPr="00955055">
        <w:rPr>
          <w:rFonts w:cs="Times New Roman"/>
          <w:noProof/>
        </w:rPr>
        <w:t xml:space="preserve">). </w:t>
      </w:r>
      <w:r w:rsidR="00A00013">
        <w:rPr>
          <w:rFonts w:cs="Times New Roman"/>
          <w:noProof/>
        </w:rPr>
        <w:t>The</w:t>
      </w:r>
      <w:r>
        <w:rPr>
          <w:rFonts w:cs="Times New Roman"/>
          <w:noProof/>
        </w:rPr>
        <w:t xml:space="preserve"> investigation of middle school </w:t>
      </w:r>
      <w:r w:rsidRPr="00955055">
        <w:rPr>
          <w:rFonts w:cs="Times New Roman"/>
          <w:noProof/>
        </w:rPr>
        <w:t>s</w:t>
      </w:r>
      <w:r>
        <w:rPr>
          <w:rFonts w:cs="Times New Roman"/>
          <w:noProof/>
        </w:rPr>
        <w:t>tudents’ misconceptions about algebra</w:t>
      </w:r>
      <w:r w:rsidR="00A00013">
        <w:rPr>
          <w:rFonts w:cs="Times New Roman"/>
          <w:noProof/>
        </w:rPr>
        <w:t>ic equations</w:t>
      </w:r>
      <w:r w:rsidRPr="00955055">
        <w:rPr>
          <w:rFonts w:cs="Times New Roman"/>
          <w:noProof/>
        </w:rPr>
        <w:t xml:space="preserve">. </w:t>
      </w:r>
      <w:r>
        <w:rPr>
          <w:rFonts w:cs="Times New Roman"/>
          <w:i/>
          <w:iCs/>
          <w:noProof/>
        </w:rPr>
        <w:t>Studies in Educational Research and Development (SERD)</w:t>
      </w:r>
      <w:r w:rsidRPr="00955055">
        <w:rPr>
          <w:rFonts w:cs="Times New Roman"/>
          <w:i/>
          <w:iCs/>
          <w:noProof/>
        </w:rPr>
        <w:t>.</w:t>
      </w:r>
      <w:r>
        <w:rPr>
          <w:rFonts w:cs="Times New Roman"/>
          <w:noProof/>
        </w:rPr>
        <w:t xml:space="preserve"> Artvin Çoruh Üniversitesi</w:t>
      </w:r>
      <w:r w:rsidRPr="00955055">
        <w:rPr>
          <w:rFonts w:cs="Times New Roman"/>
          <w:noProof/>
        </w:rPr>
        <w:t>.</w:t>
      </w:r>
    </w:p>
    <w:p w:rsidR="00AB676D" w:rsidRPr="00AB676D" w:rsidRDefault="00AB676D" w:rsidP="00AB676D">
      <w:pPr>
        <w:spacing w:after="0" w:line="240" w:lineRule="auto"/>
        <w:rPr>
          <w:rFonts w:cs="Times New Roman"/>
          <w:b/>
          <w:noProof/>
        </w:rPr>
      </w:pPr>
      <w:r w:rsidRPr="00AB676D">
        <w:rPr>
          <w:rFonts w:cs="Times New Roman"/>
          <w:b/>
          <w:noProof/>
        </w:rPr>
        <w:t>SSCI Index Dergi İçin Hazırlanmış Henüz Gönderilmemiş Makale</w:t>
      </w:r>
    </w:p>
    <w:p w:rsidR="00AB676D" w:rsidRPr="00F127B8" w:rsidRDefault="00AB676D" w:rsidP="00AB676D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</w:t>
      </w:r>
      <w:r>
        <w:rPr>
          <w:rFonts w:cs="Times New Roman"/>
          <w:noProof/>
        </w:rPr>
        <w:t>Sarımanoğlu, N. (….</w:t>
      </w:r>
      <w:r w:rsidRPr="00955055">
        <w:rPr>
          <w:rFonts w:cs="Times New Roman"/>
          <w:noProof/>
        </w:rPr>
        <w:t xml:space="preserve">). </w:t>
      </w:r>
      <w:r>
        <w:rPr>
          <w:rFonts w:cs="Times New Roman"/>
          <w:noProof/>
        </w:rPr>
        <w:t>Assessment in the 5th grade mathematics classrooms: A case study of the teachers’ practices</w:t>
      </w:r>
      <w:r>
        <w:t>.</w:t>
      </w:r>
    </w:p>
    <w:p w:rsidR="008F0EAE" w:rsidRPr="008F0EAE" w:rsidRDefault="009C78EE" w:rsidP="008F0EAE">
      <w:pPr>
        <w:pStyle w:val="GvdeMetniGirintisi2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Araştırma Projeleri</w:t>
      </w:r>
    </w:p>
    <w:p w:rsidR="0027458C" w:rsidRPr="0027458C" w:rsidRDefault="0027458C" w:rsidP="009F2FB9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noProof/>
          <w:sz w:val="22"/>
          <w:szCs w:val="22"/>
        </w:rPr>
        <w:t xml:space="preserve">Uçar Sarımanoğlu, N. (2015). </w:t>
      </w:r>
      <w:r w:rsidRPr="0027458C">
        <w:rPr>
          <w:rFonts w:asciiTheme="minorHAnsi" w:hAnsiTheme="minorHAnsi"/>
          <w:i/>
          <w:noProof/>
          <w:sz w:val="22"/>
          <w:szCs w:val="22"/>
        </w:rPr>
        <w:t>Matematik eğitiminde teknoloji kullanımı</w:t>
      </w:r>
      <w:r w:rsidRPr="0027458C">
        <w:rPr>
          <w:rFonts w:asciiTheme="minorHAnsi" w:hAnsiTheme="minorHAnsi"/>
          <w:noProof/>
          <w:sz w:val="22"/>
          <w:szCs w:val="22"/>
        </w:rPr>
        <w:t>. Ankara: MEB.</w:t>
      </w:r>
    </w:p>
    <w:p w:rsidR="009F2FB9" w:rsidRPr="0027458C" w:rsidRDefault="009F2FB9" w:rsidP="009F2FB9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sz w:val="22"/>
          <w:szCs w:val="22"/>
        </w:rPr>
        <w:lastRenderedPageBreak/>
        <w:t xml:space="preserve">Uçar </w:t>
      </w:r>
      <w:proofErr w:type="spellStart"/>
      <w:r w:rsidRPr="0027458C">
        <w:rPr>
          <w:rFonts w:asciiTheme="minorHAnsi" w:hAnsiTheme="minorHAnsi"/>
          <w:sz w:val="22"/>
          <w:szCs w:val="22"/>
        </w:rPr>
        <w:t>Sarımanoğlu</w:t>
      </w:r>
      <w:proofErr w:type="spellEnd"/>
      <w:r w:rsidRPr="0027458C">
        <w:rPr>
          <w:rFonts w:asciiTheme="minorHAnsi" w:hAnsiTheme="minorHAnsi"/>
          <w:sz w:val="22"/>
          <w:szCs w:val="22"/>
        </w:rPr>
        <w:t xml:space="preserve">, N. &amp; Karabulut, Ş. (2017) </w:t>
      </w:r>
      <w:r w:rsidRPr="0027458C">
        <w:rPr>
          <w:rFonts w:asciiTheme="minorHAnsi" w:hAnsiTheme="minorHAnsi"/>
          <w:i/>
          <w:sz w:val="22"/>
          <w:szCs w:val="22"/>
        </w:rPr>
        <w:t xml:space="preserve">Okullarda etkileşimli tahta kullanımının değerlendirilmesi ve geleceğe yönelik etkileşimli tahta modellerinin belirlenmesi. </w:t>
      </w:r>
      <w:r w:rsidRPr="0027458C">
        <w:rPr>
          <w:rFonts w:asciiTheme="minorHAnsi" w:hAnsiTheme="minorHAnsi"/>
          <w:sz w:val="22"/>
          <w:szCs w:val="22"/>
        </w:rPr>
        <w:t>Ankara: MEB</w:t>
      </w:r>
      <w:r w:rsidRPr="0027458C">
        <w:rPr>
          <w:rFonts w:asciiTheme="minorHAnsi" w:hAnsiTheme="minorHAnsi"/>
          <w:i/>
          <w:sz w:val="22"/>
          <w:szCs w:val="22"/>
        </w:rPr>
        <w:t>.</w:t>
      </w:r>
    </w:p>
    <w:p w:rsidR="003F561E" w:rsidRPr="000C2B72" w:rsidRDefault="008F0EAE" w:rsidP="000C2B72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sz w:val="22"/>
          <w:szCs w:val="22"/>
        </w:rPr>
        <w:t xml:space="preserve">Uçar </w:t>
      </w:r>
      <w:proofErr w:type="spellStart"/>
      <w:r w:rsidRPr="0027458C">
        <w:rPr>
          <w:rFonts w:asciiTheme="minorHAnsi" w:hAnsiTheme="minorHAnsi"/>
          <w:sz w:val="22"/>
          <w:szCs w:val="22"/>
        </w:rPr>
        <w:t>Sarımanoğlu</w:t>
      </w:r>
      <w:proofErr w:type="spellEnd"/>
      <w:r w:rsidRPr="0027458C">
        <w:rPr>
          <w:rFonts w:asciiTheme="minorHAnsi" w:hAnsiTheme="minorHAnsi"/>
          <w:sz w:val="22"/>
          <w:szCs w:val="22"/>
        </w:rPr>
        <w:t xml:space="preserve">, N. (2018) </w:t>
      </w:r>
      <w:r w:rsidRPr="0027458C">
        <w:rPr>
          <w:rFonts w:asciiTheme="minorHAnsi" w:hAnsiTheme="minorHAnsi"/>
          <w:i/>
          <w:sz w:val="22"/>
          <w:szCs w:val="22"/>
        </w:rPr>
        <w:t>FATİH Projesi kapsamında okullarda dağıtılan</w:t>
      </w:r>
      <w:r w:rsidRPr="008F0EAE">
        <w:rPr>
          <w:rFonts w:asciiTheme="minorHAnsi" w:hAnsiTheme="minorHAnsi"/>
          <w:i/>
          <w:sz w:val="22"/>
          <w:szCs w:val="22"/>
        </w:rPr>
        <w:t xml:space="preserve"> bilişim teknolojileri araçlarının kullanımının değerlendirilmesi</w:t>
      </w:r>
      <w:r w:rsidR="0027458C">
        <w:rPr>
          <w:rFonts w:asciiTheme="minorHAnsi" w:hAnsiTheme="minorHAnsi"/>
          <w:i/>
          <w:sz w:val="22"/>
          <w:szCs w:val="22"/>
        </w:rPr>
        <w:t xml:space="preserve">. </w:t>
      </w:r>
      <w:r w:rsidR="0027458C">
        <w:rPr>
          <w:rFonts w:asciiTheme="minorHAnsi" w:hAnsiTheme="minorHAnsi"/>
          <w:sz w:val="22"/>
          <w:szCs w:val="22"/>
        </w:rPr>
        <w:t>Ankara: MEB.</w:t>
      </w:r>
    </w:p>
    <w:p w:rsidR="003F561E" w:rsidRPr="00FB630E" w:rsidRDefault="000C2B72" w:rsidP="003F561E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noProof/>
          <w:sz w:val="24"/>
          <w:szCs w:val="24"/>
        </w:rPr>
        <w:t>Uçar Sarımanoğlu, N. (2020</w:t>
      </w:r>
      <w:r w:rsidR="003F561E" w:rsidRPr="001E49CE">
        <w:rPr>
          <w:noProof/>
          <w:sz w:val="24"/>
          <w:szCs w:val="24"/>
        </w:rPr>
        <w:t>)</w:t>
      </w:r>
      <w:r w:rsidR="003F561E">
        <w:rPr>
          <w:noProof/>
          <w:sz w:val="24"/>
          <w:szCs w:val="24"/>
        </w:rPr>
        <w:t xml:space="preserve">. </w:t>
      </w:r>
      <w:r w:rsidR="003F561E">
        <w:rPr>
          <w:i/>
          <w:noProof/>
          <w:sz w:val="24"/>
          <w:szCs w:val="24"/>
        </w:rPr>
        <w:t>Eğitim</w:t>
      </w:r>
      <w:r w:rsidR="002B1E15">
        <w:rPr>
          <w:i/>
          <w:noProof/>
          <w:sz w:val="24"/>
          <w:szCs w:val="24"/>
        </w:rPr>
        <w:t>d</w:t>
      </w:r>
      <w:r w:rsidR="003F561E">
        <w:rPr>
          <w:i/>
          <w:noProof/>
          <w:sz w:val="24"/>
          <w:szCs w:val="24"/>
        </w:rPr>
        <w:t xml:space="preserve">e teknoloji kullanımında karşılaşılan güçlükler. </w:t>
      </w:r>
      <w:r w:rsidR="003F561E">
        <w:rPr>
          <w:noProof/>
          <w:sz w:val="24"/>
          <w:szCs w:val="24"/>
        </w:rPr>
        <w:t>Ankara: MEB.</w:t>
      </w:r>
    </w:p>
    <w:p w:rsidR="00FB630E" w:rsidRPr="0027458C" w:rsidRDefault="00FB630E" w:rsidP="003F561E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noProof/>
          <w:sz w:val="24"/>
          <w:szCs w:val="24"/>
        </w:rPr>
        <w:t xml:space="preserve">Uçar Sarımanoğlu, N., Boz, S., Demirbaş, A., Maden, C. (2020) </w:t>
      </w:r>
      <w:r w:rsidRPr="00FB630E">
        <w:rPr>
          <w:i/>
          <w:noProof/>
          <w:sz w:val="24"/>
          <w:szCs w:val="24"/>
        </w:rPr>
        <w:t>Uzaktan eğitim faaliyetlerini değerlendirme raporu</w:t>
      </w:r>
      <w:r>
        <w:rPr>
          <w:i/>
          <w:noProof/>
          <w:sz w:val="24"/>
          <w:szCs w:val="24"/>
        </w:rPr>
        <w:t xml:space="preserve">. </w:t>
      </w:r>
      <w:r w:rsidRPr="00FB630E">
        <w:rPr>
          <w:noProof/>
          <w:sz w:val="24"/>
          <w:szCs w:val="24"/>
        </w:rPr>
        <w:t>Ankara:MEB.</w:t>
      </w:r>
    </w:p>
    <w:p w:rsidR="004F1FBA" w:rsidRDefault="004F1FBA" w:rsidP="004F1FBA">
      <w:pPr>
        <w:pStyle w:val="GvdeMetniGirintisi2"/>
        <w:ind w:firstLine="0"/>
        <w:rPr>
          <w:rFonts w:asciiTheme="minorHAnsi" w:hAnsiTheme="minorHAnsi"/>
          <w:i/>
          <w:sz w:val="22"/>
          <w:szCs w:val="22"/>
        </w:rPr>
      </w:pPr>
    </w:p>
    <w:p w:rsidR="009F2FB9" w:rsidRPr="0027458C" w:rsidRDefault="009F2FB9" w:rsidP="009F2FB9">
      <w:pPr>
        <w:pStyle w:val="GvdeMetniGirintisi2"/>
        <w:ind w:firstLine="0"/>
        <w:rPr>
          <w:rFonts w:asciiTheme="minorHAnsi" w:hAnsiTheme="minorHAnsi"/>
          <w:b/>
          <w:sz w:val="22"/>
          <w:szCs w:val="22"/>
        </w:rPr>
      </w:pPr>
      <w:r w:rsidRPr="009F2FB9">
        <w:rPr>
          <w:rFonts w:asciiTheme="minorHAnsi" w:hAnsiTheme="minorHAnsi"/>
          <w:b/>
          <w:sz w:val="22"/>
          <w:szCs w:val="22"/>
        </w:rPr>
        <w:t>Uluslararası Ortaklarla Yürütülen Araştırma Projeleri</w:t>
      </w:r>
    </w:p>
    <w:p w:rsidR="0027458C" w:rsidRDefault="0027458C" w:rsidP="0027458C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EUN </w:t>
      </w:r>
      <w:proofErr w:type="spellStart"/>
      <w:r>
        <w:rPr>
          <w:rFonts w:asciiTheme="minorHAnsi" w:hAnsiTheme="minorHAnsi"/>
          <w:sz w:val="22"/>
          <w:szCs w:val="22"/>
        </w:rPr>
        <w:t>Working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Group</w:t>
      </w:r>
      <w:proofErr w:type="spellEnd"/>
      <w:r>
        <w:rPr>
          <w:rFonts w:asciiTheme="minorHAnsi" w:hAnsiTheme="minorHAnsi"/>
          <w:sz w:val="22"/>
          <w:szCs w:val="22"/>
        </w:rPr>
        <w:t xml:space="preserve"> on ICT in </w:t>
      </w:r>
      <w:proofErr w:type="spellStart"/>
      <w:r>
        <w:rPr>
          <w:rFonts w:asciiTheme="minorHAnsi" w:hAnsiTheme="minorHAnsi"/>
          <w:sz w:val="22"/>
          <w:szCs w:val="22"/>
        </w:rPr>
        <w:t>education</w:t>
      </w:r>
      <w:proofErr w:type="spellEnd"/>
      <w:r w:rsidR="00A305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058D">
        <w:rPr>
          <w:rFonts w:asciiTheme="minorHAnsi" w:hAnsiTheme="minorHAnsi"/>
          <w:sz w:val="22"/>
          <w:szCs w:val="22"/>
        </w:rPr>
        <w:t>Indicators</w:t>
      </w:r>
      <w:proofErr w:type="spellEnd"/>
      <w:r w:rsidR="00A3058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(2017</w:t>
      </w:r>
      <w:r w:rsidR="00A3058D">
        <w:rPr>
          <w:rFonts w:asciiTheme="minorHAnsi" w:hAnsiTheme="minorHAnsi"/>
          <w:sz w:val="22"/>
          <w:szCs w:val="22"/>
        </w:rPr>
        <w:t xml:space="preserve">). </w:t>
      </w:r>
      <w:proofErr w:type="spellStart"/>
      <w:r>
        <w:rPr>
          <w:rFonts w:asciiTheme="minorHAnsi" w:hAnsiTheme="minorHAnsi"/>
          <w:i/>
          <w:sz w:val="22"/>
          <w:szCs w:val="22"/>
        </w:rPr>
        <w:t>Comparative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analysis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i/>
          <w:sz w:val="22"/>
          <w:szCs w:val="22"/>
        </w:rPr>
        <w:t>the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European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surveys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on ICT at </w:t>
      </w:r>
      <w:proofErr w:type="spellStart"/>
      <w:r>
        <w:rPr>
          <w:rFonts w:asciiTheme="minorHAnsi" w:hAnsiTheme="minorHAnsi"/>
          <w:i/>
          <w:sz w:val="22"/>
          <w:szCs w:val="22"/>
        </w:rPr>
        <w:t>school</w:t>
      </w:r>
      <w:proofErr w:type="spellEnd"/>
      <w:r w:rsidR="001032AC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1032AC" w:rsidRPr="001032AC">
        <w:rPr>
          <w:rFonts w:asciiTheme="minorHAnsi" w:hAnsiTheme="minorHAnsi"/>
          <w:sz w:val="22"/>
          <w:szCs w:val="22"/>
        </w:rPr>
        <w:t>Trento</w:t>
      </w:r>
      <w:proofErr w:type="spellEnd"/>
      <w:r w:rsidR="001032AC" w:rsidRPr="001032AC">
        <w:rPr>
          <w:rFonts w:asciiTheme="minorHAnsi" w:hAnsiTheme="minorHAnsi"/>
          <w:sz w:val="22"/>
          <w:szCs w:val="22"/>
        </w:rPr>
        <w:t xml:space="preserve">: </w:t>
      </w:r>
      <w:r w:rsidRPr="001032AC">
        <w:rPr>
          <w:rFonts w:asciiTheme="minorHAnsi" w:hAnsiTheme="minorHAnsi"/>
          <w:sz w:val="22"/>
          <w:szCs w:val="22"/>
        </w:rPr>
        <w:t>IRVAPP</w:t>
      </w:r>
    </w:p>
    <w:p w:rsidR="009F2FB9" w:rsidRPr="008F0EAE" w:rsidRDefault="009F2FB9" w:rsidP="009F2FB9">
      <w:pPr>
        <w:pStyle w:val="GvdeMetniGirintisi2"/>
        <w:ind w:firstLine="0"/>
        <w:rPr>
          <w:rFonts w:asciiTheme="minorHAnsi" w:hAnsiTheme="minorHAnsi"/>
          <w:i/>
          <w:sz w:val="22"/>
          <w:szCs w:val="22"/>
        </w:rPr>
      </w:pPr>
    </w:p>
    <w:p w:rsidR="00514730" w:rsidRPr="0068573F" w:rsidRDefault="0068573F" w:rsidP="005147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514730" w:rsidRPr="0068573F">
        <w:rPr>
          <w:rFonts w:cs="Times New Roman"/>
          <w:b/>
        </w:rPr>
        <w:t>Diğer Yayınlar:</w:t>
      </w:r>
    </w:p>
    <w:p w:rsidR="00514730" w:rsidRPr="00514730" w:rsidRDefault="009C78EE" w:rsidP="00514730">
      <w:pPr>
        <w:numPr>
          <w:ilvl w:val="0"/>
          <w:numId w:val="7"/>
        </w:numPr>
        <w:spacing w:after="0" w:line="240" w:lineRule="auto"/>
      </w:pPr>
      <w:r>
        <w:t xml:space="preserve">Uçar </w:t>
      </w:r>
      <w:proofErr w:type="spellStart"/>
      <w:r w:rsidR="00514730">
        <w:t>Sarımanoğlu</w:t>
      </w:r>
      <w:proofErr w:type="spellEnd"/>
      <w:r w:rsidR="00514730">
        <w:t xml:space="preserve">, N. (2016) </w:t>
      </w:r>
      <w:proofErr w:type="spellStart"/>
      <w:r w:rsidR="004550C6">
        <w:rPr>
          <w:i/>
        </w:rPr>
        <w:t>Assessment</w:t>
      </w:r>
      <w:proofErr w:type="spellEnd"/>
      <w:r w:rsidR="004550C6">
        <w:rPr>
          <w:i/>
        </w:rPr>
        <w:t xml:space="preserve"> in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5th </w:t>
      </w:r>
      <w:proofErr w:type="spellStart"/>
      <w:r w:rsidR="004550C6">
        <w:rPr>
          <w:i/>
        </w:rPr>
        <w:t>grade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mathematics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classrooms</w:t>
      </w:r>
      <w:proofErr w:type="spellEnd"/>
      <w:r w:rsidR="004550C6">
        <w:rPr>
          <w:i/>
        </w:rPr>
        <w:t xml:space="preserve">: A </w:t>
      </w:r>
      <w:proofErr w:type="spellStart"/>
      <w:r w:rsidR="004550C6">
        <w:rPr>
          <w:i/>
        </w:rPr>
        <w:t>case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study</w:t>
      </w:r>
      <w:proofErr w:type="spellEnd"/>
      <w:r w:rsidR="004550C6">
        <w:rPr>
          <w:i/>
        </w:rPr>
        <w:t xml:space="preserve"> of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teachers</w:t>
      </w:r>
      <w:proofErr w:type="spellEnd"/>
      <w:r w:rsidR="004550C6">
        <w:rPr>
          <w:i/>
        </w:rPr>
        <w:t xml:space="preserve">’ </w:t>
      </w:r>
      <w:proofErr w:type="spellStart"/>
      <w:r w:rsidR="004550C6">
        <w:rPr>
          <w:i/>
        </w:rPr>
        <w:t>p</w:t>
      </w:r>
      <w:r w:rsidR="00514730" w:rsidRPr="00514730">
        <w:rPr>
          <w:i/>
        </w:rPr>
        <w:t>ractices</w:t>
      </w:r>
      <w:proofErr w:type="spellEnd"/>
      <w:r w:rsidR="00514730">
        <w:t>. Yayınlanmamış doktora tezi, ODTÜ, Türkiye</w:t>
      </w:r>
    </w:p>
    <w:p w:rsidR="008F0EAE" w:rsidRPr="008F0EAE" w:rsidRDefault="00514730" w:rsidP="008F0EAE">
      <w:pPr>
        <w:pStyle w:val="ListeParagraf"/>
        <w:numPr>
          <w:ilvl w:val="0"/>
          <w:numId w:val="7"/>
        </w:numPr>
        <w:spacing w:after="0" w:line="240" w:lineRule="auto"/>
        <w:rPr>
          <w:rFonts w:cs="Times New Roman"/>
          <w:b/>
        </w:rPr>
      </w:pPr>
      <w:r>
        <w:t xml:space="preserve">Uçar, N. (2007) </w:t>
      </w:r>
      <w:proofErr w:type="spellStart"/>
      <w:r w:rsidR="004550C6">
        <w:rPr>
          <w:i/>
        </w:rPr>
        <w:t>Elementary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school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teachers</w:t>
      </w:r>
      <w:proofErr w:type="spellEnd"/>
      <w:r w:rsidR="004550C6">
        <w:rPr>
          <w:i/>
        </w:rPr>
        <w:t xml:space="preserve">’ </w:t>
      </w:r>
      <w:proofErr w:type="spellStart"/>
      <w:r w:rsidR="004550C6">
        <w:rPr>
          <w:i/>
        </w:rPr>
        <w:t>views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about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their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implementation</w:t>
      </w:r>
      <w:proofErr w:type="spellEnd"/>
      <w:r w:rsidR="004550C6">
        <w:rPr>
          <w:i/>
        </w:rPr>
        <w:t xml:space="preserve"> of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assessment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techniques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r</w:t>
      </w:r>
      <w:r w:rsidRPr="00514730">
        <w:rPr>
          <w:i/>
        </w:rPr>
        <w:t>ecommended</w:t>
      </w:r>
      <w:proofErr w:type="spellEnd"/>
      <w:r w:rsidRPr="00514730">
        <w:rPr>
          <w:i/>
        </w:rPr>
        <w:t xml:space="preserve"> in </w:t>
      </w:r>
      <w:proofErr w:type="spellStart"/>
      <w:r w:rsidRPr="00514730">
        <w:rPr>
          <w:i/>
        </w:rPr>
        <w:t>t</w:t>
      </w:r>
      <w:r w:rsidR="004550C6">
        <w:rPr>
          <w:i/>
        </w:rPr>
        <w:t>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new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mathematics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c</w:t>
      </w:r>
      <w:r>
        <w:rPr>
          <w:i/>
        </w:rPr>
        <w:t>urriculum</w:t>
      </w:r>
      <w:proofErr w:type="spellEnd"/>
      <w:r>
        <w:rPr>
          <w:i/>
        </w:rPr>
        <w:t xml:space="preserve">. </w:t>
      </w:r>
      <w:r>
        <w:t>Yayınlanmamış yüksek lisans tezi, ODTÜ, Türkiye</w:t>
      </w:r>
    </w:p>
    <w:p w:rsidR="008F0EAE" w:rsidRPr="00353BB2" w:rsidRDefault="008F0EAE" w:rsidP="008F0EAE">
      <w:pPr>
        <w:pStyle w:val="GvdeMetniGirintisi2"/>
        <w:ind w:firstLine="0"/>
        <w:rPr>
          <w:rFonts w:asciiTheme="minorHAnsi" w:hAnsiTheme="minorHAnsi"/>
          <w:sz w:val="22"/>
          <w:szCs w:val="22"/>
        </w:rPr>
      </w:pPr>
    </w:p>
    <w:p w:rsidR="004550C6" w:rsidRDefault="009C78EE" w:rsidP="00EF7035">
      <w:pPr>
        <w:pStyle w:val="GvdeMetniGirintisi2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Yürütülen Avrupa Projesi</w:t>
      </w:r>
      <w:r w:rsidR="00E51382" w:rsidRPr="00CC31CF">
        <w:rPr>
          <w:rFonts w:ascii="Calibri" w:hAnsi="Calibri"/>
          <w:b/>
          <w:sz w:val="22"/>
          <w:szCs w:val="22"/>
        </w:rPr>
        <w:t>:</w:t>
      </w:r>
      <w:r w:rsidR="00CC31CF" w:rsidRPr="00CC31CF">
        <w:rPr>
          <w:rFonts w:ascii="Calibri" w:hAnsi="Calibri"/>
          <w:sz w:val="22"/>
          <w:szCs w:val="22"/>
        </w:rPr>
        <w:t xml:space="preserve"> </w:t>
      </w:r>
    </w:p>
    <w:p w:rsidR="009C78EE" w:rsidRDefault="00CC31CF" w:rsidP="00DD4E8D">
      <w:pPr>
        <w:pStyle w:val="GvdeMetniGirintisi2"/>
        <w:numPr>
          <w:ilvl w:val="0"/>
          <w:numId w:val="10"/>
        </w:numPr>
        <w:ind w:firstLine="840"/>
        <w:rPr>
          <w:rFonts w:ascii="Calibri" w:hAnsi="Calibri"/>
          <w:sz w:val="22"/>
          <w:szCs w:val="22"/>
        </w:rPr>
      </w:pPr>
      <w:proofErr w:type="spellStart"/>
      <w:r w:rsidRPr="00CC31CF">
        <w:rPr>
          <w:rFonts w:ascii="Calibri" w:hAnsi="Calibri"/>
          <w:sz w:val="22"/>
          <w:szCs w:val="22"/>
        </w:rPr>
        <w:t>Teac</w:t>
      </w:r>
      <w:r w:rsidR="00882E64">
        <w:rPr>
          <w:rFonts w:ascii="Calibri" w:hAnsi="Calibri"/>
          <w:sz w:val="22"/>
          <w:szCs w:val="22"/>
        </w:rPr>
        <w:t>hUP</w:t>
      </w:r>
      <w:proofErr w:type="spellEnd"/>
      <w:r w:rsidR="00882E64">
        <w:rPr>
          <w:rFonts w:ascii="Calibri" w:hAnsi="Calibri"/>
          <w:sz w:val="22"/>
          <w:szCs w:val="22"/>
        </w:rPr>
        <w:t xml:space="preserve"> Projesi Türkiye Koordinatörlüğü</w:t>
      </w:r>
      <w:r w:rsidR="00EF7035">
        <w:rPr>
          <w:rFonts w:ascii="Calibri" w:hAnsi="Calibri"/>
          <w:sz w:val="22"/>
          <w:szCs w:val="22"/>
        </w:rPr>
        <w:t xml:space="preserve"> (2017-Halen)</w:t>
      </w:r>
    </w:p>
    <w:p w:rsidR="00596CF9" w:rsidRDefault="00596CF9" w:rsidP="003C3202">
      <w:pPr>
        <w:pStyle w:val="GvdeMetniGirintisi2"/>
        <w:numPr>
          <w:ilvl w:val="0"/>
          <w:numId w:val="10"/>
        </w:numPr>
        <w:ind w:left="212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Türkiye-Almanya Bilgi Değişim Projesi-Suriyeli Mültecilerin Ev Sahibi Topluluklara Entegrasyonuna Yönelik Türk-Alman Bilgi Değişimi Projesi</w:t>
      </w:r>
      <w:r w:rsidR="003C3202">
        <w:rPr>
          <w:rFonts w:ascii="Calibri" w:hAnsi="Calibri"/>
          <w:sz w:val="22"/>
          <w:szCs w:val="22"/>
        </w:rPr>
        <w:t xml:space="preserve"> Türkiye Delegasyon Üyeliği</w:t>
      </w:r>
    </w:p>
    <w:p w:rsidR="00DD4E8D" w:rsidRDefault="00DD4E8D" w:rsidP="00DD4E8D">
      <w:pPr>
        <w:pStyle w:val="GvdeMetniGirintisi2"/>
        <w:ind w:firstLine="0"/>
        <w:rPr>
          <w:rFonts w:ascii="Calibri" w:hAnsi="Calibri"/>
          <w:b/>
          <w:sz w:val="22"/>
          <w:szCs w:val="22"/>
        </w:rPr>
      </w:pPr>
      <w:r w:rsidRPr="00DD4E8D">
        <w:rPr>
          <w:rFonts w:ascii="Calibri" w:hAnsi="Calibri"/>
          <w:b/>
          <w:sz w:val="22"/>
          <w:szCs w:val="22"/>
        </w:rPr>
        <w:t>Çalışma Kurulu Üyelikleri</w:t>
      </w:r>
    </w:p>
    <w:p w:rsidR="00DD4E8D" w:rsidRDefault="00DD4E8D" w:rsidP="00DD4E8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2008 Kırıkkale İl Milli Eğitim Müdürlüğü ‘‘Bu Benim Eserim Projeleri Değerlendirme Kurulu’’ İl Çalışma Grubu Üyeliği</w:t>
      </w:r>
    </w:p>
    <w:p w:rsidR="00DD4E8D" w:rsidRDefault="00DD4E8D" w:rsidP="00DD4E8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2008 (Mart)    Ankara İl Milli Eğitim Müdürlüğü’’ Bu Benim Eserim Projeleri Değerlendirme Kurulu’’ Bölge Çalışma Grubu Üyeliği</w:t>
      </w:r>
    </w:p>
    <w:p w:rsidR="00DD4E8D" w:rsidRDefault="00DD4E8D" w:rsidP="00DD4E8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2011 </w:t>
      </w:r>
      <w:r w:rsidRPr="00DF6DB2">
        <w:rPr>
          <w:rFonts w:asciiTheme="minorHAnsi" w:hAnsiTheme="minorHAnsi"/>
          <w:sz w:val="22"/>
          <w:szCs w:val="22"/>
        </w:rPr>
        <w:t>(Şubat-Mart)  Ankara İl Milli Eğitim Müdürlüğü’’ Bu Benim Eserim Projeleri Değerlendirme Kurulu’’ İl ve Bölge Çalışma Grubu Üyeliği</w:t>
      </w:r>
    </w:p>
    <w:p w:rsidR="00DD4E8D" w:rsidRDefault="00DD4E8D" w:rsidP="00DD4E8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2012 (Şubat) Ankara İl Milli Eğitim Müdürlüğü’’ Bu Benim Eserim Projeleri Değerlendirme Kurulu’’ İl ve Bölge Çalışma Grubu Üyeliği</w:t>
      </w:r>
    </w:p>
    <w:p w:rsidR="00DD4E8D" w:rsidRPr="00DD4E8D" w:rsidRDefault="00DD4E8D" w:rsidP="00DD4E8D">
      <w:pPr>
        <w:pStyle w:val="GvdeMetniGirintisi2"/>
        <w:ind w:firstLine="0"/>
        <w:rPr>
          <w:rFonts w:ascii="Calibri" w:hAnsi="Calibri"/>
          <w:b/>
          <w:sz w:val="22"/>
          <w:szCs w:val="22"/>
        </w:rPr>
      </w:pPr>
    </w:p>
    <w:p w:rsidR="00900B68" w:rsidRDefault="006D211A" w:rsidP="006C45B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K</w:t>
      </w:r>
      <w:r w:rsidR="00472915" w:rsidRPr="00A359A6">
        <w:rPr>
          <w:rFonts w:cs="Times New Roman"/>
          <w:b/>
        </w:rPr>
        <w:t>urumsal ve Mesleki H</w:t>
      </w:r>
      <w:r w:rsidR="006C45BD" w:rsidRPr="00A359A6">
        <w:rPr>
          <w:rFonts w:cs="Times New Roman"/>
          <w:b/>
        </w:rPr>
        <w:t>izmetler</w:t>
      </w:r>
      <w:r w:rsidR="00E51382">
        <w:rPr>
          <w:rFonts w:cs="Times New Roman"/>
          <w:b/>
        </w:rPr>
        <w:t>:</w:t>
      </w:r>
    </w:p>
    <w:p w:rsidR="0068573F" w:rsidRDefault="008668A4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2018</w:t>
      </w:r>
      <w:r w:rsidR="003F375C">
        <w:rPr>
          <w:rFonts w:asciiTheme="minorHAnsi" w:hAnsiTheme="minorHAnsi"/>
          <w:sz w:val="22"/>
          <w:szCs w:val="22"/>
        </w:rPr>
        <w:t xml:space="preserve">-Halen </w:t>
      </w:r>
      <w:r w:rsidR="0068573F">
        <w:rPr>
          <w:rFonts w:asciiTheme="minorHAnsi" w:hAnsiTheme="minorHAnsi"/>
          <w:sz w:val="22"/>
          <w:szCs w:val="22"/>
        </w:rPr>
        <w:t>TED Üniversitesi Eğitim Fakültesi Yarı Zamanlı Öğretim Elemanı</w:t>
      </w:r>
    </w:p>
    <w:p w:rsidR="00DF6DB2" w:rsidRDefault="00514730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2004- 2008 </w:t>
      </w:r>
      <w:r w:rsidR="00DF6DB2" w:rsidRPr="00DF6DB2">
        <w:rPr>
          <w:rFonts w:asciiTheme="minorHAnsi" w:hAnsiTheme="minorHAnsi"/>
          <w:sz w:val="22"/>
          <w:szCs w:val="22"/>
        </w:rPr>
        <w:t>MEB Matematik Öğretmenliği (Kırıkkale)</w:t>
      </w:r>
    </w:p>
    <w:p w:rsidR="00DF6DB2" w:rsidRDefault="00DF6DB2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2008-</w:t>
      </w:r>
      <w:r w:rsidR="00FA7C3D">
        <w:rPr>
          <w:rFonts w:asciiTheme="minorHAnsi" w:hAnsiTheme="minorHAnsi"/>
          <w:sz w:val="22"/>
          <w:szCs w:val="22"/>
        </w:rPr>
        <w:t>2015</w:t>
      </w:r>
      <w:r w:rsidR="00514730">
        <w:rPr>
          <w:rFonts w:asciiTheme="minorHAnsi" w:hAnsiTheme="minorHAnsi"/>
          <w:sz w:val="22"/>
          <w:szCs w:val="22"/>
        </w:rPr>
        <w:t xml:space="preserve"> </w:t>
      </w:r>
      <w:r w:rsidRPr="00DF6DB2">
        <w:rPr>
          <w:rFonts w:asciiTheme="minorHAnsi" w:hAnsiTheme="minorHAnsi"/>
          <w:sz w:val="22"/>
          <w:szCs w:val="22"/>
        </w:rPr>
        <w:t xml:space="preserve">MEB Matematik Öğretmenliği (Ankara) </w:t>
      </w:r>
    </w:p>
    <w:p w:rsidR="00AF3B12" w:rsidRDefault="00DF6DB2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2015 (Eylül)-Halen MEB Yenilik ve Eğitim Teknolojileri Genel Müdürlüğü Eğitim Teknolojileri Geliştirme ve Projeler Daire Başkanlığı/Ulusal Araştırmalar Koordina</w:t>
      </w:r>
      <w:r w:rsidR="00AF3B12">
        <w:rPr>
          <w:rFonts w:asciiTheme="minorHAnsi" w:hAnsiTheme="minorHAnsi"/>
          <w:sz w:val="22"/>
          <w:szCs w:val="22"/>
        </w:rPr>
        <w:t>törlüğü (Araştırma Çalışmaları)</w:t>
      </w:r>
    </w:p>
    <w:p w:rsidR="00DF6DB2" w:rsidRDefault="00DF6DB2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Sınıflarda Teknoloji Kullanımının Göstergelerini Belirlemek Üzere Kurulan Avrupa Okul Ağı Çalışma Grub</w:t>
      </w:r>
      <w:r w:rsidR="00AF3B12">
        <w:rPr>
          <w:rFonts w:asciiTheme="minorHAnsi" w:hAnsiTheme="minorHAnsi"/>
          <w:sz w:val="22"/>
          <w:szCs w:val="22"/>
        </w:rPr>
        <w:t>unun Türkiye Temsilcisi</w:t>
      </w:r>
    </w:p>
    <w:p w:rsidR="002B04A9" w:rsidRDefault="00DF6DB2" w:rsidP="002B04A9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2017 MEB Yenilik ve Eğitim Teknolojileri Genel Müdürlüğü tarafından oluşturulan STEM Çalışmaları Koordinatörlüğü</w:t>
      </w:r>
    </w:p>
    <w:p w:rsidR="002B04A9" w:rsidRPr="002B04A9" w:rsidRDefault="00707A32" w:rsidP="002B04A9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2018 Kasım-Aralık Ölçme, Değerlendirme ve Sınav Hizmetleri Genel Müdürlüğü Soru Oluşturma ve Geliştirme Daire Başkanlığı Soru Üretimine Yönelik Br</w:t>
      </w:r>
      <w:r w:rsidR="003F375C">
        <w:rPr>
          <w:rFonts w:asciiTheme="minorHAnsi" w:hAnsiTheme="minorHAnsi"/>
          <w:sz w:val="22"/>
          <w:szCs w:val="22"/>
        </w:rPr>
        <w:t>anş Bazlı Çalışma Grubu Üyeliği</w:t>
      </w:r>
    </w:p>
    <w:p w:rsidR="00DF6DB2" w:rsidRPr="00A359A6" w:rsidRDefault="00DF6DB2" w:rsidP="006C45BD">
      <w:pPr>
        <w:spacing w:after="0" w:line="240" w:lineRule="auto"/>
        <w:rPr>
          <w:rFonts w:cs="Times New Roman"/>
          <w:color w:val="FF0000"/>
        </w:rPr>
      </w:pPr>
    </w:p>
    <w:p w:rsidR="003F375C" w:rsidRDefault="003F375C" w:rsidP="009E5340">
      <w:pPr>
        <w:spacing w:after="0" w:line="240" w:lineRule="auto"/>
        <w:rPr>
          <w:rFonts w:cs="Times New Roman"/>
          <w:b/>
        </w:rPr>
      </w:pPr>
    </w:p>
    <w:p w:rsidR="003F375C" w:rsidRDefault="003F375C" w:rsidP="009E5340">
      <w:pPr>
        <w:spacing w:after="0" w:line="240" w:lineRule="auto"/>
        <w:rPr>
          <w:rFonts w:cs="Times New Roman"/>
          <w:b/>
        </w:rPr>
      </w:pPr>
    </w:p>
    <w:p w:rsidR="003F375C" w:rsidRDefault="003F375C" w:rsidP="009E5340">
      <w:pPr>
        <w:spacing w:after="0" w:line="240" w:lineRule="auto"/>
        <w:rPr>
          <w:rFonts w:cs="Times New Roman"/>
          <w:b/>
        </w:rPr>
      </w:pPr>
    </w:p>
    <w:p w:rsidR="00C164E9" w:rsidRDefault="009E5340" w:rsidP="009E534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68573F">
        <w:rPr>
          <w:rFonts w:cs="Times New Roman"/>
          <w:b/>
        </w:rPr>
        <w:t xml:space="preserve">Son </w:t>
      </w:r>
      <w:r>
        <w:rPr>
          <w:rFonts w:cs="Times New Roman"/>
          <w:b/>
        </w:rPr>
        <w:t>İki Yılda Verdiği</w:t>
      </w:r>
      <w:r w:rsidRPr="00A359A6">
        <w:rPr>
          <w:rFonts w:cs="Times New Roman"/>
          <w:b/>
        </w:rPr>
        <w:t xml:space="preserve"> Lisans V</w:t>
      </w:r>
      <w:r>
        <w:rPr>
          <w:rFonts w:cs="Times New Roman"/>
          <w:b/>
        </w:rPr>
        <w:t>e Lisansüstü Düzeydeki Dersler</w:t>
      </w:r>
      <w:r w:rsidRPr="00A359A6">
        <w:rPr>
          <w:rFonts w:cs="Times New Roman"/>
          <w:b/>
        </w:rPr>
        <w:t xml:space="preserve">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oKlavuzu"/>
        <w:tblpPr w:leftFromText="141" w:rightFromText="141" w:vertAnchor="text" w:horzAnchor="margin" w:tblpY="117"/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90"/>
        <w:gridCol w:w="3534"/>
        <w:gridCol w:w="1688"/>
        <w:gridCol w:w="1724"/>
      </w:tblGrid>
      <w:tr w:rsidR="001307E3" w:rsidRPr="00A359A6" w:rsidTr="008863D9">
        <w:trPr>
          <w:trHeight w:val="544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Akademik Yıl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Dönem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Dersin Adı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Haftalık Ders Saati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Öğrenci Sayısı</w:t>
            </w:r>
          </w:p>
        </w:tc>
      </w:tr>
      <w:tr w:rsidR="001307E3" w:rsidRPr="00A359A6" w:rsidTr="008863D9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945688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Güz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Matematik Tarihi (TED Üniversitesi)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A359A6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1307E3" w:rsidRPr="00A359A6" w:rsidTr="008863D9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Pr="00945688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Güz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Yetişkin Eğitimi ve Hayat Boyu Öğrenme (TED Üniversitesi)</w:t>
            </w:r>
          </w:p>
          <w:p w:rsidR="001307E3" w:rsidRDefault="001307E3" w:rsidP="008863D9">
            <w:pPr>
              <w:jc w:val="center"/>
              <w:rPr>
                <w:rFonts w:cs="Times New Roman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1307E3" w:rsidRPr="00A359A6" w:rsidTr="008863D9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Güz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1307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İnsan Hakları ve Eğitimde Demokrasi (</w:t>
            </w:r>
            <w:proofErr w:type="gramStart"/>
            <w:r>
              <w:rPr>
                <w:rFonts w:cs="Times New Roman"/>
              </w:rPr>
              <w:t>TED  Üniversitesi</w:t>
            </w:r>
            <w:proofErr w:type="gramEnd"/>
            <w:r>
              <w:rPr>
                <w:rFonts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307E3" w:rsidRPr="00A359A6" w:rsidTr="00484488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Bahar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1307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Yetişkin Eğitimi ve Hayat Boyu Öğrenme (TED Üniversitesi)</w:t>
            </w:r>
          </w:p>
          <w:p w:rsidR="001307E3" w:rsidRDefault="001307E3" w:rsidP="008863D9">
            <w:pPr>
              <w:jc w:val="center"/>
              <w:rPr>
                <w:rFonts w:cs="Times New Roman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1307E3" w:rsidRDefault="001307E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484488" w:rsidRPr="00A359A6" w:rsidTr="00484488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484488" w:rsidRDefault="00484488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2020-2021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484488" w:rsidRDefault="00484488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Güz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484488" w:rsidRDefault="00484488" w:rsidP="0048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Yetişkin Eğitimi ve Hayat Boyu Öğrenme (TED Üniversitesi)</w:t>
            </w:r>
          </w:p>
          <w:p w:rsidR="00484488" w:rsidRDefault="00484488" w:rsidP="001307E3">
            <w:pPr>
              <w:jc w:val="center"/>
              <w:rPr>
                <w:rFonts w:cs="Times New Roman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484488" w:rsidRDefault="001555D3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484488" w:rsidRDefault="00484488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</w:tr>
      <w:tr w:rsidR="00484488" w:rsidRPr="00A359A6" w:rsidTr="008863D9">
        <w:trPr>
          <w:trHeight w:val="536"/>
        </w:trPr>
        <w:tc>
          <w:tcPr>
            <w:tcW w:w="1545" w:type="dxa"/>
            <w:tcBorders>
              <w:top w:val="single" w:sz="12" w:space="0" w:color="auto"/>
            </w:tcBorders>
          </w:tcPr>
          <w:p w:rsidR="00484488" w:rsidRDefault="00484488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2020-2021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:rsidR="00484488" w:rsidRDefault="00484488" w:rsidP="008863D9">
            <w:pPr>
              <w:rPr>
                <w:rFonts w:cs="Times New Roman"/>
              </w:rPr>
            </w:pPr>
            <w:r>
              <w:rPr>
                <w:rFonts w:cs="Times New Roman"/>
              </w:rPr>
              <w:t>Güz</w:t>
            </w: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484488" w:rsidRDefault="00484488" w:rsidP="0048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Sınıf Öğretmenliği Matematik Öğretimi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484488" w:rsidRDefault="00484488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484488" w:rsidRDefault="00484488" w:rsidP="008863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</w:tbl>
    <w:p w:rsidR="00D34819" w:rsidRPr="00D34819" w:rsidRDefault="00D34819" w:rsidP="00D34819">
      <w:pPr>
        <w:rPr>
          <w:rFonts w:cs="Times New Roman"/>
        </w:rPr>
      </w:pPr>
    </w:p>
    <w:p w:rsidR="00D34819" w:rsidRDefault="009E5340" w:rsidP="009E5340">
      <w:pPr>
        <w:rPr>
          <w:rFonts w:cs="Times New Roman"/>
          <w:b/>
        </w:rPr>
      </w:pPr>
      <w:r>
        <w:rPr>
          <w:rFonts w:cs="Times New Roman"/>
          <w:b/>
        </w:rPr>
        <w:t>Mesleki Gelişim Çalışmaları</w:t>
      </w:r>
    </w:p>
    <w:p w:rsidR="009E5340" w:rsidRDefault="009E534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LEGO </w:t>
      </w:r>
      <w:proofErr w:type="spellStart"/>
      <w:r>
        <w:rPr>
          <w:rFonts w:asciiTheme="minorHAnsi" w:hAnsiTheme="minorHAnsi"/>
          <w:sz w:val="22"/>
          <w:szCs w:val="22"/>
        </w:rPr>
        <w:t>Education</w:t>
      </w:r>
      <w:proofErr w:type="spellEnd"/>
      <w:r>
        <w:rPr>
          <w:rFonts w:asciiTheme="minorHAnsi" w:hAnsiTheme="minorHAnsi"/>
          <w:sz w:val="22"/>
          <w:szCs w:val="22"/>
        </w:rPr>
        <w:t xml:space="preserve"> FETEMM Eğitimi (15-16 Mayıs 2017)</w:t>
      </w:r>
    </w:p>
    <w:p w:rsidR="009E5340" w:rsidRDefault="009E534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 Proje Hazırlama Teknikleri Kursu (11.10.2017-13.10.2017)</w:t>
      </w:r>
    </w:p>
    <w:p w:rsidR="009E5340" w:rsidRDefault="009E534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Resmi Yazışma Kuralları ve Doküman Yönetimi Sistemi (DYS) Eğitim Semineri (21.12.2015-23.12.2015)</w:t>
      </w:r>
    </w:p>
    <w:p w:rsidR="009E5340" w:rsidRDefault="009E534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Merkez Teşkilat Çalışanları İş Sağlığı ve İş güvenliği Eğitimi Semineri (11.11.2015)</w:t>
      </w:r>
    </w:p>
    <w:p w:rsidR="009E5340" w:rsidRDefault="00CA1A68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FATİH Projesi Etkileşimli Sınıf Yönetimi Kursu (18.12.2017-29.12.2017)</w:t>
      </w:r>
    </w:p>
    <w:p w:rsidR="00596CF9" w:rsidRDefault="00596CF9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Göç ve Eğitim Konularında Veri Toplama ve Değerlendirme Yöntemleri Eğitimi Çalışma Ziyareti (17-21 Haziran 2019)</w:t>
      </w:r>
    </w:p>
    <w:p w:rsidR="00CA1A68" w:rsidRDefault="00CA1A68" w:rsidP="00CA1A68">
      <w:pPr>
        <w:pStyle w:val="GvdeMetniGirintisi2"/>
        <w:ind w:firstLine="0"/>
        <w:rPr>
          <w:rFonts w:asciiTheme="minorHAnsi" w:hAnsiTheme="minorHAnsi"/>
          <w:sz w:val="22"/>
          <w:szCs w:val="22"/>
        </w:rPr>
      </w:pPr>
    </w:p>
    <w:p w:rsidR="00CA1A68" w:rsidRPr="00AE44C0" w:rsidRDefault="00AE44C0" w:rsidP="00CA1A68">
      <w:pPr>
        <w:pStyle w:val="GvdeMetniGirintisi2"/>
        <w:ind w:firstLine="0"/>
        <w:rPr>
          <w:rFonts w:asciiTheme="minorHAnsi" w:hAnsiTheme="minorHAnsi"/>
          <w:b/>
          <w:sz w:val="22"/>
          <w:szCs w:val="22"/>
        </w:rPr>
      </w:pPr>
      <w:r w:rsidRPr="00AE44C0">
        <w:rPr>
          <w:rFonts w:asciiTheme="minorHAnsi" w:hAnsiTheme="minorHAnsi"/>
          <w:b/>
          <w:sz w:val="22"/>
          <w:szCs w:val="22"/>
        </w:rPr>
        <w:t>Yabancı Dil Puanı</w:t>
      </w:r>
    </w:p>
    <w:p w:rsidR="00882E64" w:rsidRPr="0095552D" w:rsidRDefault="00EF269F" w:rsidP="0095552D">
      <w:pPr>
        <w:pStyle w:val="GvdeMetniGirintisi2"/>
        <w:numPr>
          <w:ilvl w:val="0"/>
          <w:numId w:val="11"/>
        </w:numPr>
        <w:tabs>
          <w:tab w:val="left" w:pos="1843"/>
        </w:tabs>
        <w:ind w:firstLine="8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92,5 </w:t>
      </w:r>
    </w:p>
    <w:p w:rsidR="00B95461" w:rsidRPr="00B95461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sz w:val="22"/>
          <w:szCs w:val="22"/>
        </w:rPr>
      </w:pPr>
    </w:p>
    <w:p w:rsidR="00B95461" w:rsidRDefault="00B95461" w:rsidP="00D34819">
      <w:pPr>
        <w:rPr>
          <w:rFonts w:cs="Times New Roman"/>
          <w:b/>
        </w:rPr>
      </w:pPr>
      <w:r>
        <w:rPr>
          <w:rFonts w:cs="Times New Roman"/>
          <w:b/>
        </w:rPr>
        <w:t>Bilgisayar Bilgisi</w:t>
      </w:r>
    </w:p>
    <w:p w:rsidR="00B95461" w:rsidRPr="00B95461" w:rsidRDefault="00B95461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r w:rsidRPr="00B95461">
        <w:rPr>
          <w:rFonts w:cs="Times New Roman"/>
        </w:rPr>
        <w:t>Windows uygulamaları, MS-Office (Word, Excel, PowerPoint)</w:t>
      </w:r>
    </w:p>
    <w:p w:rsidR="00B95461" w:rsidRPr="00B95461" w:rsidRDefault="00B95461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r w:rsidRPr="00B95461">
        <w:rPr>
          <w:rFonts w:cs="Times New Roman"/>
        </w:rPr>
        <w:t>SPSS istatistik programı</w:t>
      </w:r>
    </w:p>
    <w:p w:rsidR="00B95461" w:rsidRPr="00B95461" w:rsidRDefault="00B95461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proofErr w:type="spellStart"/>
      <w:r w:rsidRPr="00B95461">
        <w:rPr>
          <w:rFonts w:cs="Times New Roman"/>
        </w:rPr>
        <w:t>Surveymonkey</w:t>
      </w:r>
      <w:proofErr w:type="spellEnd"/>
      <w:r w:rsidRPr="00B95461">
        <w:rPr>
          <w:rFonts w:cs="Times New Roman"/>
        </w:rPr>
        <w:t xml:space="preserve"> sistemini kullanarak anket oluşturma, veri toplama, analiz yapma ve analiz sonuçlarını </w:t>
      </w:r>
      <w:proofErr w:type="spellStart"/>
      <w:r w:rsidRPr="00B95461">
        <w:rPr>
          <w:rFonts w:cs="Times New Roman"/>
        </w:rPr>
        <w:t>raporlaştırma</w:t>
      </w:r>
      <w:proofErr w:type="spellEnd"/>
    </w:p>
    <w:p w:rsidR="00B95461" w:rsidRDefault="00B95461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proofErr w:type="spellStart"/>
      <w:r>
        <w:rPr>
          <w:rFonts w:cs="Times New Roman"/>
        </w:rPr>
        <w:t>Infografik</w:t>
      </w:r>
      <w:proofErr w:type="spellEnd"/>
      <w:r>
        <w:rPr>
          <w:rFonts w:cs="Times New Roman"/>
        </w:rPr>
        <w:t xml:space="preserve"> oluşturmak için gerekli bazı çevrimiçi siteleri kullanma </w:t>
      </w:r>
      <w:r w:rsidRPr="00B95461">
        <w:rPr>
          <w:rFonts w:cs="Times New Roman"/>
        </w:rPr>
        <w:t>bilgi ve becerisi</w:t>
      </w:r>
    </w:p>
    <w:p w:rsidR="00B95461" w:rsidRDefault="0017721B" w:rsidP="00B95461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Kişisel İlgi Alanına Ait Sertifika ve Başarılar</w:t>
      </w:r>
    </w:p>
    <w:p w:rsidR="0017721B" w:rsidRDefault="00316F5E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>
        <w:rPr>
          <w:color w:val="000000"/>
        </w:rPr>
        <w:t xml:space="preserve">200-2003 </w:t>
      </w:r>
      <w:r w:rsidR="0017721B" w:rsidRPr="0017721B">
        <w:rPr>
          <w:color w:val="000000"/>
        </w:rPr>
        <w:t xml:space="preserve">ODTÜ </w:t>
      </w:r>
      <w:r w:rsidR="0017721B">
        <w:rPr>
          <w:color w:val="000000"/>
        </w:rPr>
        <w:t>Kürek Takımı lisanslı sporcusu</w:t>
      </w:r>
    </w:p>
    <w:p w:rsidR="0017721B" w:rsidRDefault="0017721B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 xml:space="preserve">2001 Üniversitelerarası Kürek Şampiyonası İki Çifte Bayan Türkiye </w:t>
      </w:r>
      <w:r>
        <w:rPr>
          <w:color w:val="000000"/>
        </w:rPr>
        <w:t>Şampiyonluğu</w:t>
      </w:r>
    </w:p>
    <w:p w:rsidR="0017721B" w:rsidRPr="0017721B" w:rsidRDefault="0017721B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>2002 Türkiye Kupası İki Çifte Bayan Türkiye İkinciliği</w:t>
      </w:r>
    </w:p>
    <w:p w:rsidR="0017721B" w:rsidRDefault="0017721B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 xml:space="preserve">2002 Türkiye Şampiyonası İki Çifte Bayan Türkiye Üçüncülüğü, 2002 </w:t>
      </w:r>
    </w:p>
    <w:p w:rsidR="0017721B" w:rsidRDefault="0017721B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>Türkiye Şampiyonası Dört</w:t>
      </w:r>
      <w:r>
        <w:rPr>
          <w:color w:val="000000"/>
        </w:rPr>
        <w:t xml:space="preserve"> Çifte Bayan Türkiye İkinciliği</w:t>
      </w:r>
    </w:p>
    <w:p w:rsidR="00B95461" w:rsidRPr="00632A37" w:rsidRDefault="0017721B" w:rsidP="00632A37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>İskenderun Yelken Kulübü lisanslı basketbol oyuncusu (1990-1995)</w:t>
      </w:r>
    </w:p>
    <w:p w:rsidR="00B95461" w:rsidRPr="00F80B2B" w:rsidRDefault="00B95461" w:rsidP="00B95461">
      <w:pPr>
        <w:rPr>
          <w:rFonts w:cs="Times New Roman"/>
          <w:b/>
        </w:rPr>
      </w:pPr>
      <w:r>
        <w:rPr>
          <w:rFonts w:cs="Times New Roman"/>
          <w:b/>
        </w:rPr>
        <w:t>Refer</w:t>
      </w:r>
      <w:r w:rsidRPr="00F80B2B">
        <w:rPr>
          <w:rFonts w:cs="Times New Roman"/>
          <w:b/>
        </w:rPr>
        <w:t xml:space="preserve">anslar </w:t>
      </w:r>
    </w:p>
    <w:p w:rsidR="00B95461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>Prof. Dr. Erdinç Çakıroğlu (Öğretim Üyesi, ODTÜ, Cep Tel: 0533 343 1647)</w:t>
      </w:r>
    </w:p>
    <w:p w:rsidR="00632A37" w:rsidRPr="00632A37" w:rsidRDefault="00632A37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>Çağatay Aytekin (TED Ankara Koleji Vakfı Yönetim Kurulu Üyesi, Cep Tel: 0533 462 5153)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 xml:space="preserve">Can </w:t>
      </w:r>
      <w:r w:rsidR="00A971C5">
        <w:rPr>
          <w:rFonts w:asciiTheme="minorHAnsi" w:hAnsiTheme="minorHAnsi"/>
          <w:bCs/>
          <w:sz w:val="22"/>
          <w:szCs w:val="22"/>
        </w:rPr>
        <w:t>ULUSOY (Türk Eğitim Derneği Geçmiş</w:t>
      </w:r>
      <w:r w:rsidRPr="00632A37">
        <w:rPr>
          <w:rFonts w:asciiTheme="minorHAnsi" w:hAnsiTheme="minorHAnsi"/>
          <w:bCs/>
          <w:sz w:val="22"/>
          <w:szCs w:val="22"/>
        </w:rPr>
        <w:t xml:space="preserve"> Yönetim Kurulu Üyesi, Cep Tel: 0533 234 7207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>Prof. Dr. Oğuz Serin (</w:t>
      </w:r>
      <w:proofErr w:type="spellStart"/>
      <w:r w:rsidRPr="00632A37">
        <w:rPr>
          <w:rFonts w:asciiTheme="minorHAnsi" w:hAnsiTheme="minorHAnsi"/>
          <w:bCs/>
          <w:sz w:val="22"/>
          <w:szCs w:val="22"/>
        </w:rPr>
        <w:t>Lefke</w:t>
      </w:r>
      <w:proofErr w:type="spellEnd"/>
      <w:r w:rsidRPr="00632A37">
        <w:rPr>
          <w:rFonts w:asciiTheme="minorHAnsi" w:hAnsiTheme="minorHAnsi"/>
          <w:bCs/>
          <w:sz w:val="22"/>
          <w:szCs w:val="22"/>
        </w:rPr>
        <w:t xml:space="preserve"> Avrupa Üniversitesi Dr. Faz</w:t>
      </w:r>
      <w:r w:rsidR="00354778">
        <w:rPr>
          <w:rFonts w:asciiTheme="minorHAnsi" w:hAnsiTheme="minorHAnsi"/>
          <w:bCs/>
          <w:sz w:val="22"/>
          <w:szCs w:val="22"/>
        </w:rPr>
        <w:t>ıl Küçük Eğitim Fakültesi</w:t>
      </w:r>
      <w:r w:rsidRPr="00632A37">
        <w:rPr>
          <w:rFonts w:asciiTheme="minorHAnsi" w:hAnsiTheme="minorHAnsi"/>
          <w:bCs/>
          <w:sz w:val="22"/>
          <w:szCs w:val="22"/>
        </w:rPr>
        <w:t>, Cep Tel: 0548 878 8182)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proofErr w:type="spellStart"/>
      <w:r w:rsidRPr="00632A37">
        <w:rPr>
          <w:rFonts w:asciiTheme="minorHAnsi" w:hAnsiTheme="minorHAnsi"/>
          <w:bCs/>
          <w:sz w:val="22"/>
          <w:szCs w:val="22"/>
        </w:rPr>
        <w:t>Ahter</w:t>
      </w:r>
      <w:proofErr w:type="spellEnd"/>
      <w:r w:rsidRPr="00632A37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632A37">
        <w:rPr>
          <w:rFonts w:asciiTheme="minorHAnsi" w:hAnsiTheme="minorHAnsi"/>
          <w:bCs/>
          <w:sz w:val="22"/>
          <w:szCs w:val="22"/>
        </w:rPr>
        <w:t>Kıral</w:t>
      </w:r>
      <w:proofErr w:type="spellEnd"/>
      <w:r w:rsidRPr="00632A37">
        <w:rPr>
          <w:rFonts w:asciiTheme="minorHAnsi" w:hAnsiTheme="minorHAnsi"/>
          <w:bCs/>
          <w:sz w:val="22"/>
          <w:szCs w:val="22"/>
        </w:rPr>
        <w:t xml:space="preserve"> (Başkent Üniversitesi Güzel Sanatlar Fakültesi Güzel Sanatlar Birim Başkanı, Cep Tel: 0532 345 1373)</w:t>
      </w:r>
    </w:p>
    <w:p w:rsidR="00B95461" w:rsidRPr="00632A37" w:rsidRDefault="00B95461" w:rsidP="00B95461">
      <w:pPr>
        <w:ind w:left="3402" w:hanging="3402"/>
      </w:pPr>
    </w:p>
    <w:p w:rsidR="00472915" w:rsidRPr="00632A37" w:rsidRDefault="00D34819" w:rsidP="0017721B">
      <w:pPr>
        <w:tabs>
          <w:tab w:val="left" w:pos="3912"/>
        </w:tabs>
        <w:rPr>
          <w:rFonts w:cs="Times New Roman"/>
        </w:rPr>
      </w:pPr>
      <w:r w:rsidRPr="00632A37">
        <w:rPr>
          <w:rFonts w:cs="Times New Roman"/>
        </w:rPr>
        <w:tab/>
      </w:r>
    </w:p>
    <w:sectPr w:rsidR="00472915" w:rsidRPr="00632A37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5B" w:rsidRDefault="001B0D5B" w:rsidP="00D34819">
      <w:pPr>
        <w:spacing w:after="0" w:line="240" w:lineRule="auto"/>
      </w:pPr>
      <w:r>
        <w:separator/>
      </w:r>
    </w:p>
  </w:endnote>
  <w:endnote w:type="continuationSeparator" w:id="0">
    <w:p w:rsidR="001B0D5B" w:rsidRDefault="001B0D5B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5B" w:rsidRDefault="001B0D5B" w:rsidP="00D34819">
      <w:pPr>
        <w:spacing w:after="0" w:line="240" w:lineRule="auto"/>
      </w:pPr>
      <w:r>
        <w:separator/>
      </w:r>
    </w:p>
  </w:footnote>
  <w:footnote w:type="continuationSeparator" w:id="0">
    <w:p w:rsidR="001B0D5B" w:rsidRDefault="001B0D5B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42ED4"/>
    <w:multiLevelType w:val="hybridMultilevel"/>
    <w:tmpl w:val="686673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A74998"/>
    <w:multiLevelType w:val="hybridMultilevel"/>
    <w:tmpl w:val="2FCAA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E70186"/>
    <w:multiLevelType w:val="hybridMultilevel"/>
    <w:tmpl w:val="3CCCCA7C"/>
    <w:lvl w:ilvl="0" w:tplc="041F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3B4052C0"/>
    <w:multiLevelType w:val="hybridMultilevel"/>
    <w:tmpl w:val="A0BCB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6DF7"/>
    <w:multiLevelType w:val="hybridMultilevel"/>
    <w:tmpl w:val="FE244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5CA6"/>
    <w:multiLevelType w:val="hybridMultilevel"/>
    <w:tmpl w:val="20E6854A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7C05184"/>
    <w:multiLevelType w:val="hybridMultilevel"/>
    <w:tmpl w:val="D25492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79163B"/>
    <w:multiLevelType w:val="hybridMultilevel"/>
    <w:tmpl w:val="0C22D2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2B7F35"/>
    <w:multiLevelType w:val="hybridMultilevel"/>
    <w:tmpl w:val="EC88B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71C3"/>
    <w:multiLevelType w:val="hybridMultilevel"/>
    <w:tmpl w:val="D8A4AEC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92540E5"/>
    <w:multiLevelType w:val="hybridMultilevel"/>
    <w:tmpl w:val="B0D44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34EBE"/>
    <w:rsid w:val="00041B58"/>
    <w:rsid w:val="00081474"/>
    <w:rsid w:val="000C2B72"/>
    <w:rsid w:val="000C39E6"/>
    <w:rsid w:val="000C47D3"/>
    <w:rsid w:val="000C5261"/>
    <w:rsid w:val="000D0EEB"/>
    <w:rsid w:val="000D6BF0"/>
    <w:rsid w:val="000E68B5"/>
    <w:rsid w:val="000F3ABE"/>
    <w:rsid w:val="001032AC"/>
    <w:rsid w:val="00110574"/>
    <w:rsid w:val="001139A8"/>
    <w:rsid w:val="001307E3"/>
    <w:rsid w:val="001555D3"/>
    <w:rsid w:val="0017721B"/>
    <w:rsid w:val="00185DBD"/>
    <w:rsid w:val="001A22CB"/>
    <w:rsid w:val="001B0D5B"/>
    <w:rsid w:val="001B7F03"/>
    <w:rsid w:val="001D62E7"/>
    <w:rsid w:val="001F42D8"/>
    <w:rsid w:val="0022289C"/>
    <w:rsid w:val="00224CB9"/>
    <w:rsid w:val="00224D4B"/>
    <w:rsid w:val="0027248C"/>
    <w:rsid w:val="0027458C"/>
    <w:rsid w:val="00297072"/>
    <w:rsid w:val="002B04A9"/>
    <w:rsid w:val="002B07BB"/>
    <w:rsid w:val="002B1E15"/>
    <w:rsid w:val="002C72B4"/>
    <w:rsid w:val="002D3FF6"/>
    <w:rsid w:val="002D5B0D"/>
    <w:rsid w:val="00304547"/>
    <w:rsid w:val="00316318"/>
    <w:rsid w:val="00316F5E"/>
    <w:rsid w:val="00353BB2"/>
    <w:rsid w:val="00354778"/>
    <w:rsid w:val="0037246B"/>
    <w:rsid w:val="003A10DC"/>
    <w:rsid w:val="003A47A3"/>
    <w:rsid w:val="003C3202"/>
    <w:rsid w:val="003E7BAD"/>
    <w:rsid w:val="003F375C"/>
    <w:rsid w:val="003F561E"/>
    <w:rsid w:val="00424E9D"/>
    <w:rsid w:val="00425E40"/>
    <w:rsid w:val="0045256B"/>
    <w:rsid w:val="004550C6"/>
    <w:rsid w:val="00457CDC"/>
    <w:rsid w:val="00472915"/>
    <w:rsid w:val="00484488"/>
    <w:rsid w:val="004C3739"/>
    <w:rsid w:val="004C48A0"/>
    <w:rsid w:val="004C522F"/>
    <w:rsid w:val="004E5FD8"/>
    <w:rsid w:val="004F1B0B"/>
    <w:rsid w:val="004F1FBA"/>
    <w:rsid w:val="004F791C"/>
    <w:rsid w:val="00503C79"/>
    <w:rsid w:val="00505595"/>
    <w:rsid w:val="00514730"/>
    <w:rsid w:val="00551357"/>
    <w:rsid w:val="0055612D"/>
    <w:rsid w:val="0058503F"/>
    <w:rsid w:val="00586BDC"/>
    <w:rsid w:val="00596CF9"/>
    <w:rsid w:val="005A7BB2"/>
    <w:rsid w:val="005D5347"/>
    <w:rsid w:val="005E144E"/>
    <w:rsid w:val="005E1A52"/>
    <w:rsid w:val="006123E6"/>
    <w:rsid w:val="00632A37"/>
    <w:rsid w:val="006468C7"/>
    <w:rsid w:val="0065577D"/>
    <w:rsid w:val="00662CA8"/>
    <w:rsid w:val="00674186"/>
    <w:rsid w:val="0068573F"/>
    <w:rsid w:val="006922C5"/>
    <w:rsid w:val="00695360"/>
    <w:rsid w:val="006C45BD"/>
    <w:rsid w:val="006D0C0B"/>
    <w:rsid w:val="006D211A"/>
    <w:rsid w:val="006E01EA"/>
    <w:rsid w:val="00706353"/>
    <w:rsid w:val="00707A32"/>
    <w:rsid w:val="0071098B"/>
    <w:rsid w:val="0071370C"/>
    <w:rsid w:val="00770BD2"/>
    <w:rsid w:val="007751C1"/>
    <w:rsid w:val="0078004E"/>
    <w:rsid w:val="007B0413"/>
    <w:rsid w:val="007C1FD7"/>
    <w:rsid w:val="007C4BA5"/>
    <w:rsid w:val="008341B1"/>
    <w:rsid w:val="008512D7"/>
    <w:rsid w:val="008668A4"/>
    <w:rsid w:val="00867358"/>
    <w:rsid w:val="00882B31"/>
    <w:rsid w:val="00882E64"/>
    <w:rsid w:val="00892DC4"/>
    <w:rsid w:val="00893185"/>
    <w:rsid w:val="008A2CB0"/>
    <w:rsid w:val="008A704F"/>
    <w:rsid w:val="008B4165"/>
    <w:rsid w:val="008B46A2"/>
    <w:rsid w:val="008C7EB2"/>
    <w:rsid w:val="008D10C2"/>
    <w:rsid w:val="008E1723"/>
    <w:rsid w:val="008E24BC"/>
    <w:rsid w:val="008E3FB6"/>
    <w:rsid w:val="008F0EAE"/>
    <w:rsid w:val="008F3A84"/>
    <w:rsid w:val="00900B68"/>
    <w:rsid w:val="00955055"/>
    <w:rsid w:val="0095552D"/>
    <w:rsid w:val="00967AB9"/>
    <w:rsid w:val="009817A8"/>
    <w:rsid w:val="009B421E"/>
    <w:rsid w:val="009C78EE"/>
    <w:rsid w:val="009E5340"/>
    <w:rsid w:val="009F2FB9"/>
    <w:rsid w:val="00A00013"/>
    <w:rsid w:val="00A17966"/>
    <w:rsid w:val="00A22EDE"/>
    <w:rsid w:val="00A3058D"/>
    <w:rsid w:val="00A3285A"/>
    <w:rsid w:val="00A359A6"/>
    <w:rsid w:val="00A55C68"/>
    <w:rsid w:val="00A971C5"/>
    <w:rsid w:val="00AB676D"/>
    <w:rsid w:val="00AD75D5"/>
    <w:rsid w:val="00AE0124"/>
    <w:rsid w:val="00AE44C0"/>
    <w:rsid w:val="00AF3B12"/>
    <w:rsid w:val="00B12FE8"/>
    <w:rsid w:val="00B863B2"/>
    <w:rsid w:val="00B95461"/>
    <w:rsid w:val="00BD2DE2"/>
    <w:rsid w:val="00BD4B32"/>
    <w:rsid w:val="00BD6A35"/>
    <w:rsid w:val="00BE35CC"/>
    <w:rsid w:val="00BF6FF4"/>
    <w:rsid w:val="00BF794E"/>
    <w:rsid w:val="00C164E9"/>
    <w:rsid w:val="00C176E7"/>
    <w:rsid w:val="00C203CF"/>
    <w:rsid w:val="00C22258"/>
    <w:rsid w:val="00C4348C"/>
    <w:rsid w:val="00C4676F"/>
    <w:rsid w:val="00C5380E"/>
    <w:rsid w:val="00C60DD2"/>
    <w:rsid w:val="00C65B5E"/>
    <w:rsid w:val="00C72FDF"/>
    <w:rsid w:val="00C77C83"/>
    <w:rsid w:val="00C80A30"/>
    <w:rsid w:val="00C839D4"/>
    <w:rsid w:val="00C85960"/>
    <w:rsid w:val="00CA1A68"/>
    <w:rsid w:val="00CA5642"/>
    <w:rsid w:val="00CC31CF"/>
    <w:rsid w:val="00CD6069"/>
    <w:rsid w:val="00CD790F"/>
    <w:rsid w:val="00CF57FC"/>
    <w:rsid w:val="00D0623E"/>
    <w:rsid w:val="00D23A7D"/>
    <w:rsid w:val="00D313AF"/>
    <w:rsid w:val="00D34819"/>
    <w:rsid w:val="00D37A62"/>
    <w:rsid w:val="00D84863"/>
    <w:rsid w:val="00D942C5"/>
    <w:rsid w:val="00DD297F"/>
    <w:rsid w:val="00DD4E8D"/>
    <w:rsid w:val="00DD6F83"/>
    <w:rsid w:val="00DF6DB2"/>
    <w:rsid w:val="00E51382"/>
    <w:rsid w:val="00E51460"/>
    <w:rsid w:val="00E6316D"/>
    <w:rsid w:val="00E91465"/>
    <w:rsid w:val="00EB5DA8"/>
    <w:rsid w:val="00EE3209"/>
    <w:rsid w:val="00EF0565"/>
    <w:rsid w:val="00EF0A91"/>
    <w:rsid w:val="00EF269F"/>
    <w:rsid w:val="00EF7035"/>
    <w:rsid w:val="00F127B8"/>
    <w:rsid w:val="00F12DE2"/>
    <w:rsid w:val="00F21B21"/>
    <w:rsid w:val="00F274FA"/>
    <w:rsid w:val="00F80B2B"/>
    <w:rsid w:val="00FA52FE"/>
    <w:rsid w:val="00FA7C3D"/>
    <w:rsid w:val="00FB630E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CC8F"/>
  <w15:docId w15:val="{9A5EEF6D-E73C-416A-8908-937928A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B676D"/>
    <w:pPr>
      <w:keepNext/>
      <w:autoSpaceDE w:val="0"/>
      <w:autoSpaceDN w:val="0"/>
      <w:adjustRightInd w:val="0"/>
      <w:spacing w:after="120" w:line="40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819"/>
  </w:style>
  <w:style w:type="paragraph" w:styleId="AltBilgi">
    <w:name w:val="footer"/>
    <w:basedOn w:val="Normal"/>
    <w:link w:val="Al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819"/>
  </w:style>
  <w:style w:type="paragraph" w:styleId="BalonMetni">
    <w:name w:val="Balloon Text"/>
    <w:basedOn w:val="Normal"/>
    <w:link w:val="BalonMetni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D0623E"/>
    <w:pPr>
      <w:spacing w:after="0" w:line="240" w:lineRule="auto"/>
      <w:ind w:firstLine="340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0623E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BF6FF4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AB676D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anucar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Makbule Serpil BOZ</cp:lastModifiedBy>
  <cp:revision>3</cp:revision>
  <cp:lastPrinted>2018-10-30T13:50:00Z</cp:lastPrinted>
  <dcterms:created xsi:type="dcterms:W3CDTF">2020-12-17T08:08:00Z</dcterms:created>
  <dcterms:modified xsi:type="dcterms:W3CDTF">2020-12-17T08:11:00Z</dcterms:modified>
</cp:coreProperties>
</file>